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9034E" w14:textId="669156DF" w:rsidR="00074417" w:rsidRPr="006124D9" w:rsidRDefault="001834C2">
      <w:pPr>
        <w:rPr>
          <w:sz w:val="24"/>
          <w:szCs w:val="24"/>
        </w:rPr>
      </w:pPr>
      <w:r w:rsidRPr="006124D9">
        <w:rPr>
          <w:b/>
          <w:bCs/>
          <w:sz w:val="24"/>
          <w:szCs w:val="24"/>
        </w:rPr>
        <w:t xml:space="preserve">Project name: </w:t>
      </w:r>
      <w:r w:rsidRPr="006124D9">
        <w:rPr>
          <w:sz w:val="24"/>
          <w:szCs w:val="24"/>
        </w:rPr>
        <w:t xml:space="preserve">Orchestras Live </w:t>
      </w:r>
      <w:r w:rsidR="00C03A74">
        <w:rPr>
          <w:sz w:val="24"/>
          <w:szCs w:val="24"/>
        </w:rPr>
        <w:t>impact report 2019/20</w:t>
      </w:r>
    </w:p>
    <w:p w14:paraId="3FDE450B" w14:textId="5308DFCA" w:rsidR="001834C2" w:rsidRPr="006124D9" w:rsidRDefault="001834C2">
      <w:pPr>
        <w:rPr>
          <w:sz w:val="24"/>
          <w:szCs w:val="24"/>
        </w:rPr>
      </w:pPr>
      <w:r w:rsidRPr="006124D9">
        <w:rPr>
          <w:b/>
          <w:bCs/>
          <w:sz w:val="24"/>
          <w:szCs w:val="24"/>
        </w:rPr>
        <w:t>Date for completion:</w:t>
      </w:r>
      <w:r w:rsidR="000F712D" w:rsidRPr="006124D9">
        <w:rPr>
          <w:b/>
          <w:bCs/>
          <w:sz w:val="24"/>
          <w:szCs w:val="24"/>
        </w:rPr>
        <w:t xml:space="preserve"> </w:t>
      </w:r>
      <w:r w:rsidR="005322D2">
        <w:rPr>
          <w:sz w:val="24"/>
          <w:szCs w:val="24"/>
        </w:rPr>
        <w:t>2</w:t>
      </w:r>
      <w:r w:rsidR="000F712D" w:rsidRPr="006124D9">
        <w:rPr>
          <w:sz w:val="24"/>
          <w:szCs w:val="24"/>
        </w:rPr>
        <w:t xml:space="preserve"> </w:t>
      </w:r>
      <w:r w:rsidR="00891554">
        <w:rPr>
          <w:sz w:val="24"/>
          <w:szCs w:val="24"/>
        </w:rPr>
        <w:t>Nove</w:t>
      </w:r>
      <w:r w:rsidR="0073761B">
        <w:rPr>
          <w:sz w:val="24"/>
          <w:szCs w:val="24"/>
        </w:rPr>
        <w:t>mber</w:t>
      </w:r>
      <w:r w:rsidR="005D454F" w:rsidRPr="006124D9">
        <w:rPr>
          <w:sz w:val="24"/>
          <w:szCs w:val="24"/>
        </w:rPr>
        <w:t xml:space="preserve"> </w:t>
      </w:r>
      <w:r w:rsidR="0070098F">
        <w:rPr>
          <w:sz w:val="24"/>
          <w:szCs w:val="24"/>
        </w:rPr>
        <w:t>2020</w:t>
      </w:r>
      <w:r w:rsidR="00DC1D54">
        <w:rPr>
          <w:sz w:val="24"/>
          <w:szCs w:val="24"/>
        </w:rPr>
        <w:t xml:space="preserve"> (tbc)</w:t>
      </w:r>
    </w:p>
    <w:p w14:paraId="6FD51402" w14:textId="4D0CDDCB" w:rsidR="005D454F" w:rsidRPr="00F70C83" w:rsidRDefault="008319AE">
      <w:pPr>
        <w:rPr>
          <w:sz w:val="24"/>
          <w:szCs w:val="24"/>
        </w:rPr>
      </w:pPr>
      <w:r w:rsidRPr="006124D9">
        <w:rPr>
          <w:b/>
          <w:bCs/>
          <w:sz w:val="24"/>
          <w:szCs w:val="24"/>
        </w:rPr>
        <w:t>Budget:</w:t>
      </w:r>
      <w:r w:rsidR="00E73C07">
        <w:rPr>
          <w:b/>
          <w:bCs/>
          <w:sz w:val="24"/>
          <w:szCs w:val="24"/>
        </w:rPr>
        <w:t xml:space="preserve"> </w:t>
      </w:r>
      <w:r w:rsidR="00691626">
        <w:rPr>
          <w:sz w:val="24"/>
          <w:szCs w:val="24"/>
        </w:rPr>
        <w:t xml:space="preserve">up to </w:t>
      </w:r>
      <w:r w:rsidR="00F70C83">
        <w:rPr>
          <w:sz w:val="24"/>
          <w:szCs w:val="24"/>
        </w:rPr>
        <w:t>£</w:t>
      </w:r>
      <w:r w:rsidR="00BB27D7">
        <w:rPr>
          <w:sz w:val="24"/>
          <w:szCs w:val="24"/>
        </w:rPr>
        <w:t>4</w:t>
      </w:r>
      <w:r w:rsidR="0073761B">
        <w:rPr>
          <w:sz w:val="24"/>
          <w:szCs w:val="24"/>
        </w:rPr>
        <w:t>,000</w:t>
      </w:r>
    </w:p>
    <w:p w14:paraId="191BDF8B" w14:textId="4E40DCA3" w:rsidR="00E3276F" w:rsidRDefault="00E3276F">
      <w:pPr>
        <w:rPr>
          <w:sz w:val="24"/>
          <w:szCs w:val="24"/>
        </w:rPr>
      </w:pPr>
    </w:p>
    <w:p w14:paraId="295D4317" w14:textId="4B796BC6" w:rsidR="00265949" w:rsidRPr="004B09CB" w:rsidRDefault="00265949">
      <w:pPr>
        <w:rPr>
          <w:b/>
          <w:bCs/>
          <w:sz w:val="24"/>
          <w:szCs w:val="24"/>
        </w:rPr>
      </w:pPr>
      <w:r w:rsidRPr="004B09CB">
        <w:rPr>
          <w:b/>
          <w:bCs/>
          <w:sz w:val="24"/>
          <w:szCs w:val="24"/>
        </w:rPr>
        <w:t>Key objectives:</w:t>
      </w:r>
    </w:p>
    <w:p w14:paraId="6C60F6AD" w14:textId="6C9F5952" w:rsidR="004B09CB" w:rsidRDefault="004B09CB">
      <w:pPr>
        <w:rPr>
          <w:sz w:val="24"/>
          <w:szCs w:val="24"/>
        </w:rPr>
      </w:pPr>
      <w:r>
        <w:rPr>
          <w:sz w:val="24"/>
          <w:szCs w:val="24"/>
        </w:rPr>
        <w:t xml:space="preserve">To communicate Orchestras Live’s key </w:t>
      </w:r>
      <w:r w:rsidR="00975659">
        <w:rPr>
          <w:sz w:val="24"/>
          <w:szCs w:val="24"/>
        </w:rPr>
        <w:t>activity and highlights of 201</w:t>
      </w:r>
      <w:r w:rsidR="0070098F">
        <w:rPr>
          <w:sz w:val="24"/>
          <w:szCs w:val="24"/>
        </w:rPr>
        <w:t>9</w:t>
      </w:r>
      <w:r w:rsidR="00975659">
        <w:rPr>
          <w:sz w:val="24"/>
          <w:szCs w:val="24"/>
        </w:rPr>
        <w:t>/</w:t>
      </w:r>
      <w:r w:rsidR="0070098F">
        <w:rPr>
          <w:sz w:val="24"/>
          <w:szCs w:val="24"/>
        </w:rPr>
        <w:t>20</w:t>
      </w:r>
      <w:r w:rsidR="00975659">
        <w:rPr>
          <w:sz w:val="24"/>
          <w:szCs w:val="24"/>
        </w:rPr>
        <w:t xml:space="preserve"> to stakeholders and funder</w:t>
      </w:r>
      <w:r w:rsidR="0070098F">
        <w:rPr>
          <w:sz w:val="24"/>
          <w:szCs w:val="24"/>
        </w:rPr>
        <w:t>s</w:t>
      </w:r>
      <w:r w:rsidR="009C6C40">
        <w:rPr>
          <w:sz w:val="24"/>
          <w:szCs w:val="24"/>
        </w:rPr>
        <w:t xml:space="preserve"> </w:t>
      </w:r>
    </w:p>
    <w:p w14:paraId="0516758C" w14:textId="51BE7EE4" w:rsidR="000B2F85" w:rsidRDefault="000B2F85">
      <w:pPr>
        <w:rPr>
          <w:sz w:val="24"/>
          <w:szCs w:val="24"/>
        </w:rPr>
      </w:pPr>
      <w:r>
        <w:rPr>
          <w:sz w:val="24"/>
          <w:szCs w:val="24"/>
        </w:rPr>
        <w:t xml:space="preserve">To communicate future </w:t>
      </w:r>
      <w:r w:rsidR="00402B3A">
        <w:rPr>
          <w:sz w:val="24"/>
          <w:szCs w:val="24"/>
        </w:rPr>
        <w:t xml:space="preserve">plans and strategic </w:t>
      </w:r>
      <w:r>
        <w:rPr>
          <w:sz w:val="24"/>
          <w:szCs w:val="24"/>
        </w:rPr>
        <w:t xml:space="preserve">direction of travel of the </w:t>
      </w:r>
      <w:r w:rsidR="00402B3A">
        <w:rPr>
          <w:sz w:val="24"/>
          <w:szCs w:val="24"/>
        </w:rPr>
        <w:t>charity</w:t>
      </w:r>
    </w:p>
    <w:p w14:paraId="6E0C76C9" w14:textId="7A204ED6" w:rsidR="00BB6C5C" w:rsidRDefault="00BB6C5C">
      <w:pPr>
        <w:rPr>
          <w:sz w:val="24"/>
          <w:szCs w:val="24"/>
        </w:rPr>
      </w:pPr>
      <w:r>
        <w:rPr>
          <w:sz w:val="24"/>
          <w:szCs w:val="24"/>
        </w:rPr>
        <w:t>To pr</w:t>
      </w:r>
      <w:r w:rsidR="00975659">
        <w:rPr>
          <w:sz w:val="24"/>
          <w:szCs w:val="24"/>
        </w:rPr>
        <w:t xml:space="preserve">oduce a key </w:t>
      </w:r>
      <w:r w:rsidR="00CA759B">
        <w:rPr>
          <w:sz w:val="24"/>
          <w:szCs w:val="24"/>
        </w:rPr>
        <w:t xml:space="preserve">external </w:t>
      </w:r>
      <w:r w:rsidR="00975659">
        <w:rPr>
          <w:sz w:val="24"/>
          <w:szCs w:val="24"/>
        </w:rPr>
        <w:t xml:space="preserve">corporate communications </w:t>
      </w:r>
      <w:r w:rsidR="00CA759B">
        <w:rPr>
          <w:sz w:val="24"/>
          <w:szCs w:val="24"/>
        </w:rPr>
        <w:t xml:space="preserve">tool </w:t>
      </w:r>
      <w:r w:rsidR="00975659">
        <w:rPr>
          <w:sz w:val="24"/>
          <w:szCs w:val="24"/>
        </w:rPr>
        <w:t>for the charity</w:t>
      </w:r>
      <w:r w:rsidR="00E16AA0">
        <w:rPr>
          <w:sz w:val="24"/>
          <w:szCs w:val="24"/>
        </w:rPr>
        <w:t>, which will be shared via</w:t>
      </w:r>
      <w:r w:rsidR="00C416A4">
        <w:rPr>
          <w:sz w:val="24"/>
          <w:szCs w:val="24"/>
        </w:rPr>
        <w:t xml:space="preserve"> email, </w:t>
      </w:r>
      <w:r w:rsidR="00E16AA0">
        <w:rPr>
          <w:sz w:val="24"/>
          <w:szCs w:val="24"/>
        </w:rPr>
        <w:t>the website</w:t>
      </w:r>
      <w:r w:rsidR="00C416A4">
        <w:rPr>
          <w:sz w:val="24"/>
          <w:szCs w:val="24"/>
        </w:rPr>
        <w:t xml:space="preserve">, </w:t>
      </w:r>
      <w:r w:rsidR="00E16AA0">
        <w:rPr>
          <w:sz w:val="24"/>
          <w:szCs w:val="24"/>
        </w:rPr>
        <w:t>and social media channels</w:t>
      </w:r>
      <w:r w:rsidR="00975659">
        <w:rPr>
          <w:sz w:val="24"/>
          <w:szCs w:val="24"/>
        </w:rPr>
        <w:t>.</w:t>
      </w:r>
    </w:p>
    <w:p w14:paraId="4986ACA4" w14:textId="77777777" w:rsidR="004B09CB" w:rsidRDefault="004B09CB">
      <w:pPr>
        <w:rPr>
          <w:sz w:val="24"/>
          <w:szCs w:val="24"/>
        </w:rPr>
      </w:pPr>
    </w:p>
    <w:p w14:paraId="36D752A3" w14:textId="30147A6B" w:rsidR="00265949" w:rsidRDefault="00CA759B">
      <w:pPr>
        <w:rPr>
          <w:b/>
          <w:bCs/>
          <w:sz w:val="24"/>
          <w:szCs w:val="24"/>
        </w:rPr>
      </w:pPr>
      <w:r>
        <w:rPr>
          <w:b/>
          <w:bCs/>
          <w:sz w:val="24"/>
          <w:szCs w:val="24"/>
        </w:rPr>
        <w:t>T</w:t>
      </w:r>
      <w:r w:rsidR="008B3A37" w:rsidRPr="004B09CB">
        <w:rPr>
          <w:b/>
          <w:bCs/>
          <w:sz w:val="24"/>
          <w:szCs w:val="24"/>
        </w:rPr>
        <w:t>arget audience:</w:t>
      </w:r>
    </w:p>
    <w:p w14:paraId="3E6BF1DC" w14:textId="382F7863" w:rsidR="00C913F4" w:rsidRDefault="0036184E" w:rsidP="0036184E">
      <w:pPr>
        <w:rPr>
          <w:sz w:val="24"/>
          <w:szCs w:val="24"/>
        </w:rPr>
      </w:pPr>
      <w:r>
        <w:rPr>
          <w:sz w:val="24"/>
          <w:szCs w:val="24"/>
        </w:rPr>
        <w:t xml:space="preserve">The </w:t>
      </w:r>
      <w:r w:rsidR="00C913F4">
        <w:rPr>
          <w:sz w:val="24"/>
          <w:szCs w:val="24"/>
        </w:rPr>
        <w:t>target audience is:</w:t>
      </w:r>
    </w:p>
    <w:p w14:paraId="095FEBFE" w14:textId="3B4387A1" w:rsidR="00CA759B" w:rsidRDefault="00CA759B" w:rsidP="00C913F4">
      <w:pPr>
        <w:pStyle w:val="ListParagraph"/>
        <w:numPr>
          <w:ilvl w:val="0"/>
          <w:numId w:val="2"/>
        </w:numPr>
        <w:rPr>
          <w:sz w:val="24"/>
          <w:szCs w:val="24"/>
        </w:rPr>
      </w:pPr>
      <w:r>
        <w:rPr>
          <w:sz w:val="24"/>
          <w:szCs w:val="24"/>
        </w:rPr>
        <w:t>Orchestras Live funders and potential funders</w:t>
      </w:r>
      <w:r w:rsidR="000C3AF7">
        <w:rPr>
          <w:sz w:val="24"/>
          <w:szCs w:val="24"/>
        </w:rPr>
        <w:t xml:space="preserve"> (including Arts Council England, trusts and foundations, </w:t>
      </w:r>
      <w:r w:rsidR="002B63B5">
        <w:rPr>
          <w:sz w:val="24"/>
          <w:szCs w:val="24"/>
        </w:rPr>
        <w:t>corporate and individual donors)</w:t>
      </w:r>
    </w:p>
    <w:p w14:paraId="59667E6D" w14:textId="1DB86210" w:rsidR="00CA759B" w:rsidRDefault="00CA759B" w:rsidP="00C913F4">
      <w:pPr>
        <w:pStyle w:val="ListParagraph"/>
        <w:numPr>
          <w:ilvl w:val="0"/>
          <w:numId w:val="2"/>
        </w:numPr>
        <w:rPr>
          <w:sz w:val="24"/>
          <w:szCs w:val="24"/>
        </w:rPr>
      </w:pPr>
      <w:r>
        <w:rPr>
          <w:sz w:val="24"/>
          <w:szCs w:val="24"/>
        </w:rPr>
        <w:t xml:space="preserve">Orchestras Live partner organisations </w:t>
      </w:r>
      <w:r w:rsidR="00621366">
        <w:rPr>
          <w:sz w:val="24"/>
          <w:szCs w:val="24"/>
        </w:rPr>
        <w:t xml:space="preserve">(including orchestras, venues and local authorities) </w:t>
      </w:r>
    </w:p>
    <w:p w14:paraId="3CE53653" w14:textId="09D768EC" w:rsidR="00C913F4" w:rsidRDefault="000C3AF7" w:rsidP="00C913F4">
      <w:pPr>
        <w:pStyle w:val="ListParagraph"/>
        <w:numPr>
          <w:ilvl w:val="0"/>
          <w:numId w:val="2"/>
        </w:numPr>
        <w:rPr>
          <w:sz w:val="24"/>
          <w:szCs w:val="24"/>
        </w:rPr>
      </w:pPr>
      <w:r>
        <w:rPr>
          <w:sz w:val="24"/>
          <w:szCs w:val="24"/>
        </w:rPr>
        <w:t xml:space="preserve">Orchestral sector and wider arts </w:t>
      </w:r>
      <w:r w:rsidR="002B63B5">
        <w:rPr>
          <w:sz w:val="24"/>
          <w:szCs w:val="24"/>
        </w:rPr>
        <w:t xml:space="preserve">sector </w:t>
      </w:r>
      <w:r w:rsidR="00DB219E">
        <w:rPr>
          <w:sz w:val="24"/>
          <w:szCs w:val="24"/>
        </w:rPr>
        <w:t>CEOs</w:t>
      </w:r>
      <w:r w:rsidR="00E55C2A">
        <w:rPr>
          <w:sz w:val="24"/>
          <w:szCs w:val="24"/>
        </w:rPr>
        <w:t xml:space="preserve"> and trustees</w:t>
      </w:r>
    </w:p>
    <w:p w14:paraId="7265BF60" w14:textId="5E184B88" w:rsidR="00E16AA0" w:rsidRDefault="00D151DE" w:rsidP="00E16AA0">
      <w:pPr>
        <w:pStyle w:val="ListParagraph"/>
        <w:numPr>
          <w:ilvl w:val="0"/>
          <w:numId w:val="2"/>
        </w:numPr>
        <w:rPr>
          <w:sz w:val="24"/>
          <w:szCs w:val="24"/>
        </w:rPr>
      </w:pPr>
      <w:r>
        <w:rPr>
          <w:sz w:val="24"/>
          <w:szCs w:val="24"/>
        </w:rPr>
        <w:t>High level influencers in o</w:t>
      </w:r>
      <w:r w:rsidR="001068C5">
        <w:rPr>
          <w:sz w:val="24"/>
          <w:szCs w:val="24"/>
        </w:rPr>
        <w:t xml:space="preserve">ther sectors </w:t>
      </w:r>
      <w:r w:rsidR="00CD39DB">
        <w:rPr>
          <w:sz w:val="24"/>
          <w:szCs w:val="24"/>
        </w:rPr>
        <w:t>where</w:t>
      </w:r>
      <w:r w:rsidR="001068C5">
        <w:rPr>
          <w:sz w:val="24"/>
          <w:szCs w:val="24"/>
        </w:rPr>
        <w:t xml:space="preserve"> </w:t>
      </w:r>
      <w:r w:rsidR="00EB67F9">
        <w:rPr>
          <w:sz w:val="24"/>
          <w:szCs w:val="24"/>
        </w:rPr>
        <w:t xml:space="preserve">our work </w:t>
      </w:r>
      <w:r w:rsidR="00CD39DB">
        <w:rPr>
          <w:sz w:val="24"/>
          <w:szCs w:val="24"/>
        </w:rPr>
        <w:t>has</w:t>
      </w:r>
      <w:r w:rsidR="00EB67F9">
        <w:rPr>
          <w:sz w:val="24"/>
          <w:szCs w:val="24"/>
        </w:rPr>
        <w:t xml:space="preserve"> impact</w:t>
      </w:r>
      <w:r w:rsidR="00CD39DB">
        <w:rPr>
          <w:sz w:val="24"/>
          <w:szCs w:val="24"/>
        </w:rPr>
        <w:t>,</w:t>
      </w:r>
      <w:r w:rsidR="00EB67F9">
        <w:rPr>
          <w:sz w:val="24"/>
          <w:szCs w:val="24"/>
        </w:rPr>
        <w:t xml:space="preserve"> </w:t>
      </w:r>
      <w:r w:rsidR="001068C5">
        <w:rPr>
          <w:sz w:val="24"/>
          <w:szCs w:val="24"/>
        </w:rPr>
        <w:t>including health and wellbeing, education and academia</w:t>
      </w:r>
      <w:r w:rsidR="00E55C2A">
        <w:rPr>
          <w:sz w:val="24"/>
          <w:szCs w:val="24"/>
        </w:rPr>
        <w:t xml:space="preserve">, policy organisations and </w:t>
      </w:r>
      <w:r w:rsidR="00EB67F9">
        <w:rPr>
          <w:sz w:val="24"/>
          <w:szCs w:val="24"/>
        </w:rPr>
        <w:t>charities</w:t>
      </w:r>
      <w:r w:rsidR="00E55C2A">
        <w:rPr>
          <w:sz w:val="24"/>
          <w:szCs w:val="24"/>
        </w:rPr>
        <w:t>.</w:t>
      </w:r>
      <w:r w:rsidR="00DB219E">
        <w:rPr>
          <w:sz w:val="24"/>
          <w:szCs w:val="24"/>
        </w:rPr>
        <w:t xml:space="preserve"> </w:t>
      </w:r>
    </w:p>
    <w:p w14:paraId="0A81E93E" w14:textId="77777777" w:rsidR="00C148AB" w:rsidRDefault="00C148AB" w:rsidP="00C148AB">
      <w:pPr>
        <w:pStyle w:val="ListParagraph"/>
        <w:rPr>
          <w:sz w:val="24"/>
          <w:szCs w:val="24"/>
        </w:rPr>
      </w:pPr>
    </w:p>
    <w:p w14:paraId="029A7F85" w14:textId="34DDAF23" w:rsidR="00C148AB" w:rsidRDefault="00C148AB" w:rsidP="00C148AB">
      <w:pPr>
        <w:rPr>
          <w:b/>
          <w:bCs/>
          <w:sz w:val="24"/>
          <w:szCs w:val="24"/>
        </w:rPr>
      </w:pPr>
      <w:r w:rsidRPr="00C148AB">
        <w:rPr>
          <w:b/>
          <w:bCs/>
          <w:sz w:val="24"/>
          <w:szCs w:val="24"/>
        </w:rPr>
        <w:t>Distribution:</w:t>
      </w:r>
    </w:p>
    <w:p w14:paraId="3794B3B9" w14:textId="4A1C7DB6" w:rsidR="00C148AB" w:rsidRDefault="00D93F36" w:rsidP="00D93F36">
      <w:pPr>
        <w:pStyle w:val="ListParagraph"/>
        <w:numPr>
          <w:ilvl w:val="0"/>
          <w:numId w:val="3"/>
        </w:numPr>
        <w:rPr>
          <w:sz w:val="24"/>
          <w:szCs w:val="24"/>
        </w:rPr>
      </w:pPr>
      <w:r>
        <w:rPr>
          <w:sz w:val="24"/>
          <w:szCs w:val="24"/>
        </w:rPr>
        <w:t>Orchestras Live website</w:t>
      </w:r>
    </w:p>
    <w:p w14:paraId="420F8DFA" w14:textId="30A2D369" w:rsidR="00D93F36" w:rsidRDefault="00D93F36" w:rsidP="00D93F36">
      <w:pPr>
        <w:pStyle w:val="ListParagraph"/>
        <w:numPr>
          <w:ilvl w:val="0"/>
          <w:numId w:val="3"/>
        </w:numPr>
        <w:rPr>
          <w:sz w:val="24"/>
          <w:szCs w:val="24"/>
        </w:rPr>
      </w:pPr>
      <w:r>
        <w:rPr>
          <w:sz w:val="24"/>
          <w:szCs w:val="24"/>
        </w:rPr>
        <w:t>Orchestras Live ebulletin</w:t>
      </w:r>
    </w:p>
    <w:p w14:paraId="71951F89" w14:textId="25A7792A" w:rsidR="00D93F36" w:rsidRDefault="00D93F36" w:rsidP="00D93F36">
      <w:pPr>
        <w:pStyle w:val="ListParagraph"/>
        <w:numPr>
          <w:ilvl w:val="0"/>
          <w:numId w:val="3"/>
        </w:numPr>
        <w:rPr>
          <w:sz w:val="24"/>
          <w:szCs w:val="24"/>
        </w:rPr>
      </w:pPr>
      <w:r>
        <w:rPr>
          <w:sz w:val="24"/>
          <w:szCs w:val="24"/>
        </w:rPr>
        <w:t>Orchestras Live social media channels (primarily LinkedIn</w:t>
      </w:r>
      <w:r w:rsidR="00441CA9">
        <w:rPr>
          <w:sz w:val="24"/>
          <w:szCs w:val="24"/>
        </w:rPr>
        <w:t>, Instagram</w:t>
      </w:r>
      <w:r>
        <w:rPr>
          <w:sz w:val="24"/>
          <w:szCs w:val="24"/>
        </w:rPr>
        <w:t xml:space="preserve"> and </w:t>
      </w:r>
      <w:r w:rsidR="00441CA9">
        <w:rPr>
          <w:sz w:val="24"/>
          <w:szCs w:val="24"/>
        </w:rPr>
        <w:t>Twitter)</w:t>
      </w:r>
    </w:p>
    <w:p w14:paraId="24E00126" w14:textId="5CD53780" w:rsidR="00441CA9" w:rsidRPr="00D93F36" w:rsidRDefault="00441CA9" w:rsidP="00D93F36">
      <w:pPr>
        <w:pStyle w:val="ListParagraph"/>
        <w:numPr>
          <w:ilvl w:val="0"/>
          <w:numId w:val="3"/>
        </w:numPr>
        <w:rPr>
          <w:sz w:val="24"/>
          <w:szCs w:val="24"/>
        </w:rPr>
      </w:pPr>
      <w:r>
        <w:rPr>
          <w:sz w:val="24"/>
          <w:szCs w:val="24"/>
        </w:rPr>
        <w:t>Orchestras Live staff and trustees</w:t>
      </w:r>
    </w:p>
    <w:p w14:paraId="58487810" w14:textId="77777777" w:rsidR="00E16AA0" w:rsidRPr="00E16AA0" w:rsidRDefault="00E16AA0" w:rsidP="00E16AA0">
      <w:pPr>
        <w:pStyle w:val="ListParagraph"/>
        <w:rPr>
          <w:sz w:val="24"/>
          <w:szCs w:val="24"/>
        </w:rPr>
      </w:pPr>
    </w:p>
    <w:p w14:paraId="4F8F1BE9" w14:textId="04BF6146" w:rsidR="14170DD8" w:rsidRDefault="006167ED" w:rsidP="14170DD8">
      <w:pPr>
        <w:rPr>
          <w:b/>
          <w:bCs/>
          <w:sz w:val="24"/>
          <w:szCs w:val="24"/>
        </w:rPr>
      </w:pPr>
      <w:r>
        <w:rPr>
          <w:b/>
          <w:bCs/>
          <w:sz w:val="24"/>
          <w:szCs w:val="24"/>
        </w:rPr>
        <w:t>Background</w:t>
      </w:r>
      <w:r w:rsidR="14170DD8" w:rsidRPr="14170DD8">
        <w:rPr>
          <w:b/>
          <w:bCs/>
          <w:sz w:val="24"/>
          <w:szCs w:val="24"/>
        </w:rPr>
        <w:t>:</w:t>
      </w:r>
    </w:p>
    <w:p w14:paraId="0AD56B80" w14:textId="70A9C5E2" w:rsidR="0052547B" w:rsidRDefault="0052547B" w:rsidP="14170DD8">
      <w:pPr>
        <w:rPr>
          <w:sz w:val="24"/>
          <w:szCs w:val="24"/>
        </w:rPr>
      </w:pPr>
      <w:r>
        <w:rPr>
          <w:sz w:val="24"/>
          <w:szCs w:val="24"/>
        </w:rPr>
        <w:t xml:space="preserve">We have used the </w:t>
      </w:r>
      <w:r w:rsidR="00EA7432">
        <w:rPr>
          <w:sz w:val="24"/>
          <w:szCs w:val="24"/>
        </w:rPr>
        <w:t xml:space="preserve">same reporting template for a few years and are interested to </w:t>
      </w:r>
      <w:r w:rsidR="004927A6">
        <w:rPr>
          <w:sz w:val="24"/>
          <w:szCs w:val="24"/>
        </w:rPr>
        <w:t>explore what else we could do with our content.</w:t>
      </w:r>
    </w:p>
    <w:p w14:paraId="4CDA56A2" w14:textId="3C195647" w:rsidR="0052547B" w:rsidRDefault="003E266F" w:rsidP="14170DD8">
      <w:hyperlink r:id="rId10" w:history="1">
        <w:r w:rsidR="0052547B">
          <w:rPr>
            <w:rStyle w:val="Hyperlink"/>
          </w:rPr>
          <w:t>https://www.orchestraslive.org.uk/news/impact-report-2018-19</w:t>
        </w:r>
      </w:hyperlink>
    </w:p>
    <w:p w14:paraId="67A11E4A" w14:textId="6AE5B1D8" w:rsidR="004927A6" w:rsidRDefault="00F94523" w:rsidP="14170DD8">
      <w:pPr>
        <w:rPr>
          <w:sz w:val="24"/>
          <w:szCs w:val="24"/>
        </w:rPr>
      </w:pPr>
      <w:r w:rsidRPr="006D20D8">
        <w:rPr>
          <w:sz w:val="24"/>
          <w:szCs w:val="24"/>
        </w:rPr>
        <w:t>The current impact report has received 321 pageviews and 281 unique pageviews to date (launch date was 13 November 2019)</w:t>
      </w:r>
      <w:r w:rsidR="002466A1" w:rsidRPr="006D20D8">
        <w:rPr>
          <w:sz w:val="24"/>
          <w:szCs w:val="24"/>
        </w:rPr>
        <w:t xml:space="preserve">. </w:t>
      </w:r>
    </w:p>
    <w:p w14:paraId="11A66AAB" w14:textId="2E3EBF4D" w:rsidR="00F96B7D" w:rsidRDefault="00F96B7D" w:rsidP="14170DD8">
      <w:pPr>
        <w:rPr>
          <w:sz w:val="24"/>
          <w:szCs w:val="24"/>
        </w:rPr>
      </w:pPr>
      <w:r>
        <w:rPr>
          <w:sz w:val="24"/>
          <w:szCs w:val="24"/>
        </w:rPr>
        <w:lastRenderedPageBreak/>
        <w:t xml:space="preserve">The impact report has been </w:t>
      </w:r>
      <w:r w:rsidR="004C1868">
        <w:rPr>
          <w:sz w:val="24"/>
          <w:szCs w:val="24"/>
        </w:rPr>
        <w:t xml:space="preserve">a </w:t>
      </w:r>
      <w:r>
        <w:rPr>
          <w:sz w:val="24"/>
          <w:szCs w:val="24"/>
        </w:rPr>
        <w:t xml:space="preserve">digital </w:t>
      </w:r>
      <w:r w:rsidR="004C1868">
        <w:rPr>
          <w:sz w:val="24"/>
          <w:szCs w:val="24"/>
        </w:rPr>
        <w:t xml:space="preserve">PDF </w:t>
      </w:r>
      <w:r>
        <w:rPr>
          <w:sz w:val="24"/>
          <w:szCs w:val="24"/>
        </w:rPr>
        <w:t xml:space="preserve">only for the last two years and </w:t>
      </w:r>
      <w:r w:rsidR="00C03A74">
        <w:rPr>
          <w:sz w:val="24"/>
          <w:szCs w:val="24"/>
        </w:rPr>
        <w:t>before</w:t>
      </w:r>
      <w:r>
        <w:rPr>
          <w:sz w:val="24"/>
          <w:szCs w:val="24"/>
        </w:rPr>
        <w:t xml:space="preserve"> this it was a digital </w:t>
      </w:r>
      <w:r w:rsidR="004C1868">
        <w:rPr>
          <w:sz w:val="24"/>
          <w:szCs w:val="24"/>
        </w:rPr>
        <w:t>PDF with a printed version too.</w:t>
      </w:r>
    </w:p>
    <w:p w14:paraId="0A18D03A" w14:textId="3D036284" w:rsidR="003A7143" w:rsidRDefault="003A7143" w:rsidP="003A7143">
      <w:pPr>
        <w:rPr>
          <w:b/>
          <w:bCs/>
          <w:sz w:val="24"/>
          <w:szCs w:val="24"/>
        </w:rPr>
      </w:pPr>
      <w:r w:rsidRPr="003A7143">
        <w:rPr>
          <w:b/>
          <w:bCs/>
          <w:sz w:val="24"/>
          <w:szCs w:val="24"/>
        </w:rPr>
        <w:t>Format:</w:t>
      </w:r>
    </w:p>
    <w:p w14:paraId="2C599576" w14:textId="6D1AB679" w:rsidR="002B63B5" w:rsidRDefault="00C148AB" w:rsidP="003A7143">
      <w:pPr>
        <w:rPr>
          <w:sz w:val="24"/>
          <w:szCs w:val="24"/>
        </w:rPr>
      </w:pPr>
      <w:r>
        <w:rPr>
          <w:sz w:val="24"/>
          <w:szCs w:val="24"/>
        </w:rPr>
        <w:t>Exact format to be explored with designer</w:t>
      </w:r>
      <w:r w:rsidR="00734F35">
        <w:rPr>
          <w:sz w:val="24"/>
          <w:szCs w:val="24"/>
        </w:rPr>
        <w:t xml:space="preserve"> – we are open to considering pdfs, </w:t>
      </w:r>
      <w:r w:rsidR="00452648">
        <w:rPr>
          <w:sz w:val="24"/>
          <w:szCs w:val="24"/>
        </w:rPr>
        <w:t>embedded website report</w:t>
      </w:r>
      <w:r w:rsidR="00734F35">
        <w:rPr>
          <w:sz w:val="24"/>
          <w:szCs w:val="24"/>
        </w:rPr>
        <w:t xml:space="preserve"> pages</w:t>
      </w:r>
      <w:r w:rsidR="0032697C">
        <w:rPr>
          <w:sz w:val="24"/>
          <w:szCs w:val="24"/>
        </w:rPr>
        <w:t xml:space="preserve"> (within our current CMS)</w:t>
      </w:r>
      <w:r w:rsidR="00734F35">
        <w:rPr>
          <w:sz w:val="24"/>
          <w:szCs w:val="24"/>
        </w:rPr>
        <w:t xml:space="preserve">, </w:t>
      </w:r>
      <w:r w:rsidR="005365A5">
        <w:rPr>
          <w:sz w:val="24"/>
          <w:szCs w:val="24"/>
        </w:rPr>
        <w:t xml:space="preserve">social media gifs and images, </w:t>
      </w:r>
      <w:r w:rsidR="00C03A74">
        <w:rPr>
          <w:sz w:val="24"/>
          <w:szCs w:val="24"/>
        </w:rPr>
        <w:t>video,</w:t>
      </w:r>
      <w:r w:rsidR="00734F35">
        <w:rPr>
          <w:sz w:val="24"/>
          <w:szCs w:val="24"/>
        </w:rPr>
        <w:t xml:space="preserve"> and/or a combination.</w:t>
      </w:r>
    </w:p>
    <w:p w14:paraId="75DEC7DD" w14:textId="5A7906B1" w:rsidR="00BA7E61" w:rsidRDefault="00C148AB" w:rsidP="003A7143">
      <w:pPr>
        <w:rPr>
          <w:sz w:val="24"/>
          <w:szCs w:val="24"/>
        </w:rPr>
      </w:pPr>
      <w:r>
        <w:rPr>
          <w:sz w:val="24"/>
          <w:szCs w:val="24"/>
        </w:rPr>
        <w:t xml:space="preserve">Must be digital output that utilises and signposts to more </w:t>
      </w:r>
      <w:r w:rsidR="00C03A74">
        <w:rPr>
          <w:sz w:val="24"/>
          <w:szCs w:val="24"/>
        </w:rPr>
        <w:t>in-depth</w:t>
      </w:r>
      <w:r>
        <w:rPr>
          <w:sz w:val="24"/>
          <w:szCs w:val="24"/>
        </w:rPr>
        <w:t xml:space="preserve"> content on ou</w:t>
      </w:r>
      <w:r w:rsidR="00AD3AAE">
        <w:rPr>
          <w:sz w:val="24"/>
          <w:szCs w:val="24"/>
        </w:rPr>
        <w:t>r website</w:t>
      </w:r>
      <w:r w:rsidR="00E248D7">
        <w:rPr>
          <w:sz w:val="24"/>
          <w:szCs w:val="24"/>
        </w:rPr>
        <w:t>.</w:t>
      </w:r>
    </w:p>
    <w:p w14:paraId="788E2AFD" w14:textId="0D0BDDD4" w:rsidR="004C1868" w:rsidRDefault="004C1868" w:rsidP="003A7143">
      <w:pPr>
        <w:rPr>
          <w:sz w:val="24"/>
          <w:szCs w:val="24"/>
        </w:rPr>
      </w:pPr>
      <w:r>
        <w:rPr>
          <w:sz w:val="24"/>
          <w:szCs w:val="24"/>
        </w:rPr>
        <w:t xml:space="preserve">There is a need for our fundraiser to </w:t>
      </w:r>
      <w:r w:rsidR="005365A5">
        <w:rPr>
          <w:sz w:val="24"/>
          <w:szCs w:val="24"/>
        </w:rPr>
        <w:t xml:space="preserve">have </w:t>
      </w:r>
      <w:r w:rsidR="001552D6">
        <w:rPr>
          <w:sz w:val="24"/>
          <w:szCs w:val="24"/>
        </w:rPr>
        <w:t xml:space="preserve">a printed version of the content in the report to send to funders. Previously we have got round this by printing out the digital PDF, but if we were to explore other online formats, </w:t>
      </w:r>
      <w:r w:rsidR="00E248D7">
        <w:rPr>
          <w:sz w:val="24"/>
          <w:szCs w:val="24"/>
        </w:rPr>
        <w:t xml:space="preserve">we </w:t>
      </w:r>
      <w:r w:rsidR="001552D6">
        <w:rPr>
          <w:sz w:val="24"/>
          <w:szCs w:val="24"/>
        </w:rPr>
        <w:t>would need to find another way to provide this printed information</w:t>
      </w:r>
      <w:r w:rsidR="00831CF1">
        <w:rPr>
          <w:sz w:val="24"/>
          <w:szCs w:val="24"/>
        </w:rPr>
        <w:t xml:space="preserve"> (additional budget available for this)</w:t>
      </w:r>
      <w:r w:rsidR="001552D6">
        <w:rPr>
          <w:sz w:val="24"/>
          <w:szCs w:val="24"/>
        </w:rPr>
        <w:t>.</w:t>
      </w:r>
      <w:r w:rsidR="00BB2B76">
        <w:rPr>
          <w:sz w:val="24"/>
          <w:szCs w:val="24"/>
        </w:rPr>
        <w:t xml:space="preserve"> </w:t>
      </w:r>
      <w:r w:rsidR="001552D6">
        <w:rPr>
          <w:sz w:val="24"/>
          <w:szCs w:val="24"/>
        </w:rPr>
        <w:t xml:space="preserve">  </w:t>
      </w:r>
    </w:p>
    <w:p w14:paraId="05145592" w14:textId="6D93D172" w:rsidR="00BC2F1E" w:rsidRDefault="00BC2F1E" w:rsidP="00BC2F1E">
      <w:pPr>
        <w:rPr>
          <w:sz w:val="24"/>
          <w:szCs w:val="24"/>
        </w:rPr>
      </w:pPr>
      <w:r>
        <w:rPr>
          <w:sz w:val="24"/>
          <w:szCs w:val="24"/>
        </w:rPr>
        <w:t>We have a good library of images of our work with extremely limited amount of raw film footage of our work.</w:t>
      </w:r>
    </w:p>
    <w:p w14:paraId="5AD6F295" w14:textId="6F6C3403" w:rsidR="009B46D4" w:rsidRDefault="009B46D4" w:rsidP="00BC2F1E">
      <w:pPr>
        <w:rPr>
          <w:b/>
          <w:bCs/>
          <w:sz w:val="24"/>
          <w:szCs w:val="24"/>
        </w:rPr>
      </w:pPr>
      <w:r w:rsidRPr="009B46D4">
        <w:rPr>
          <w:b/>
          <w:bCs/>
          <w:sz w:val="24"/>
          <w:szCs w:val="24"/>
        </w:rPr>
        <w:t>Accessibility</w:t>
      </w:r>
      <w:r w:rsidR="00E90D14">
        <w:rPr>
          <w:b/>
          <w:bCs/>
          <w:sz w:val="24"/>
          <w:szCs w:val="24"/>
        </w:rPr>
        <w:t>:</w:t>
      </w:r>
      <w:r w:rsidRPr="009B46D4">
        <w:rPr>
          <w:b/>
          <w:bCs/>
          <w:sz w:val="24"/>
          <w:szCs w:val="24"/>
        </w:rPr>
        <w:t xml:space="preserve"> </w:t>
      </w:r>
    </w:p>
    <w:p w14:paraId="65B21C87" w14:textId="32ECB04C" w:rsidR="009B46D4" w:rsidRPr="009B46D4" w:rsidRDefault="009B46D4" w:rsidP="00BC2F1E">
      <w:pPr>
        <w:rPr>
          <w:sz w:val="24"/>
          <w:szCs w:val="24"/>
        </w:rPr>
      </w:pPr>
      <w:r>
        <w:rPr>
          <w:sz w:val="24"/>
          <w:szCs w:val="24"/>
        </w:rPr>
        <w:t xml:space="preserve">It is a key requirement of all our work that </w:t>
      </w:r>
      <w:r w:rsidR="00E90D14">
        <w:rPr>
          <w:sz w:val="24"/>
          <w:szCs w:val="24"/>
        </w:rPr>
        <w:t xml:space="preserve">it is fully accessible to everyone. This includes the impact report, which must be in a format that </w:t>
      </w:r>
      <w:r w:rsidR="00A422D5">
        <w:rPr>
          <w:sz w:val="24"/>
          <w:szCs w:val="24"/>
        </w:rPr>
        <w:t xml:space="preserve">can be read by anyone with a visual impairment. </w:t>
      </w:r>
    </w:p>
    <w:p w14:paraId="3D341CAA" w14:textId="133C836C" w:rsidR="006B6F04" w:rsidRDefault="006B6F04" w:rsidP="00BC2F1E">
      <w:pPr>
        <w:rPr>
          <w:sz w:val="24"/>
          <w:szCs w:val="24"/>
        </w:rPr>
      </w:pPr>
    </w:p>
    <w:p w14:paraId="138A7BA9" w14:textId="77777777" w:rsidR="006B6F04" w:rsidRDefault="006B6F04" w:rsidP="00BC2F1E">
      <w:pPr>
        <w:rPr>
          <w:sz w:val="24"/>
          <w:szCs w:val="24"/>
        </w:rPr>
      </w:pPr>
    </w:p>
    <w:p w14:paraId="77E958AC" w14:textId="4DFBB5B2" w:rsidR="00631E3A" w:rsidRDefault="00631E3A" w:rsidP="00BC2F1E">
      <w:pPr>
        <w:rPr>
          <w:sz w:val="24"/>
          <w:szCs w:val="24"/>
        </w:rPr>
      </w:pPr>
    </w:p>
    <w:p w14:paraId="20A7A274" w14:textId="77777777" w:rsidR="00214532" w:rsidRDefault="00214532">
      <w:pPr>
        <w:rPr>
          <w:b/>
          <w:bCs/>
          <w:sz w:val="24"/>
          <w:szCs w:val="24"/>
        </w:rPr>
      </w:pPr>
      <w:r>
        <w:rPr>
          <w:b/>
          <w:bCs/>
          <w:sz w:val="24"/>
          <w:szCs w:val="24"/>
        </w:rPr>
        <w:br w:type="page"/>
      </w:r>
    </w:p>
    <w:p w14:paraId="5C4BECCF" w14:textId="1B49D281" w:rsidR="00A32B0E" w:rsidRDefault="00A32B0E" w:rsidP="00BC2F1E">
      <w:pPr>
        <w:rPr>
          <w:b/>
          <w:bCs/>
          <w:sz w:val="24"/>
          <w:szCs w:val="24"/>
        </w:rPr>
      </w:pPr>
      <w:r>
        <w:rPr>
          <w:b/>
          <w:bCs/>
          <w:sz w:val="24"/>
          <w:szCs w:val="24"/>
        </w:rPr>
        <w:lastRenderedPageBreak/>
        <w:t>Expression</w:t>
      </w:r>
      <w:r w:rsidR="00831CF1">
        <w:rPr>
          <w:b/>
          <w:bCs/>
          <w:sz w:val="24"/>
          <w:szCs w:val="24"/>
        </w:rPr>
        <w:t>s</w:t>
      </w:r>
      <w:r>
        <w:rPr>
          <w:b/>
          <w:bCs/>
          <w:sz w:val="24"/>
          <w:szCs w:val="24"/>
        </w:rPr>
        <w:t xml:space="preserve"> of interest:</w:t>
      </w:r>
    </w:p>
    <w:p w14:paraId="1838260E" w14:textId="58539C96" w:rsidR="00A32B0E" w:rsidRDefault="0018758D" w:rsidP="00BC2F1E">
      <w:pPr>
        <w:rPr>
          <w:sz w:val="24"/>
          <w:szCs w:val="24"/>
        </w:rPr>
      </w:pPr>
      <w:r>
        <w:rPr>
          <w:sz w:val="24"/>
          <w:szCs w:val="24"/>
        </w:rPr>
        <w:t xml:space="preserve">Please send an expression of interest to </w:t>
      </w:r>
      <w:r w:rsidR="009B6706">
        <w:rPr>
          <w:sz w:val="24"/>
          <w:szCs w:val="24"/>
        </w:rPr>
        <w:t xml:space="preserve">Alex Marshall </w:t>
      </w:r>
      <w:hyperlink r:id="rId11" w:history="1">
        <w:r w:rsidR="009B6706" w:rsidRPr="007A124F">
          <w:rPr>
            <w:rStyle w:val="Hyperlink"/>
            <w:sz w:val="24"/>
            <w:szCs w:val="24"/>
          </w:rPr>
          <w:t>alex@orchestraslive.org.uk</w:t>
        </w:r>
      </w:hyperlink>
      <w:r w:rsidR="009B6706">
        <w:rPr>
          <w:sz w:val="24"/>
          <w:szCs w:val="24"/>
        </w:rPr>
        <w:t xml:space="preserve"> </w:t>
      </w:r>
    </w:p>
    <w:p w14:paraId="7340A57B" w14:textId="56BCB1A3" w:rsidR="0018758D" w:rsidRDefault="0018758D" w:rsidP="00BC2F1E">
      <w:pPr>
        <w:rPr>
          <w:sz w:val="24"/>
          <w:szCs w:val="24"/>
        </w:rPr>
      </w:pPr>
      <w:r>
        <w:rPr>
          <w:sz w:val="24"/>
          <w:szCs w:val="24"/>
        </w:rPr>
        <w:t>Expressions of interest should include the following:</w:t>
      </w:r>
    </w:p>
    <w:p w14:paraId="73E427D1" w14:textId="0F2445DA" w:rsidR="00295671" w:rsidRPr="004C0BBE" w:rsidRDefault="00831CF1" w:rsidP="00025820">
      <w:pPr>
        <w:pStyle w:val="ListParagraph"/>
        <w:numPr>
          <w:ilvl w:val="0"/>
          <w:numId w:val="6"/>
        </w:numPr>
        <w:rPr>
          <w:sz w:val="24"/>
          <w:szCs w:val="24"/>
        </w:rPr>
      </w:pPr>
      <w:r>
        <w:rPr>
          <w:sz w:val="24"/>
          <w:szCs w:val="24"/>
        </w:rPr>
        <w:t>A couple of e</w:t>
      </w:r>
      <w:r w:rsidR="00295671" w:rsidRPr="004C0BBE">
        <w:rPr>
          <w:sz w:val="24"/>
          <w:szCs w:val="24"/>
        </w:rPr>
        <w:t xml:space="preserve">xamples of similar </w:t>
      </w:r>
      <w:r w:rsidR="004C0BBE" w:rsidRPr="004C0BBE">
        <w:rPr>
          <w:sz w:val="24"/>
          <w:szCs w:val="24"/>
        </w:rPr>
        <w:t xml:space="preserve">charity </w:t>
      </w:r>
      <w:r w:rsidR="00BF23F8">
        <w:rPr>
          <w:sz w:val="24"/>
          <w:szCs w:val="24"/>
        </w:rPr>
        <w:t xml:space="preserve">design </w:t>
      </w:r>
      <w:r w:rsidR="00295671" w:rsidRPr="004C0BBE">
        <w:rPr>
          <w:sz w:val="24"/>
          <w:szCs w:val="24"/>
        </w:rPr>
        <w:t>projects you have recently</w:t>
      </w:r>
      <w:r w:rsidR="004C0BBE" w:rsidRPr="004C0BBE">
        <w:rPr>
          <w:sz w:val="24"/>
          <w:szCs w:val="24"/>
        </w:rPr>
        <w:t xml:space="preserve"> </w:t>
      </w:r>
      <w:r w:rsidR="00295671" w:rsidRPr="004C0BBE">
        <w:rPr>
          <w:sz w:val="24"/>
          <w:szCs w:val="24"/>
        </w:rPr>
        <w:t xml:space="preserve">completed </w:t>
      </w:r>
    </w:p>
    <w:p w14:paraId="26E8E85F" w14:textId="3D4E5515" w:rsidR="00295671" w:rsidRPr="00BF23F8" w:rsidRDefault="00295671" w:rsidP="00025820">
      <w:pPr>
        <w:pStyle w:val="ListParagraph"/>
        <w:numPr>
          <w:ilvl w:val="0"/>
          <w:numId w:val="6"/>
        </w:numPr>
        <w:rPr>
          <w:sz w:val="24"/>
          <w:szCs w:val="24"/>
        </w:rPr>
      </w:pPr>
      <w:r w:rsidRPr="00BF23F8">
        <w:rPr>
          <w:sz w:val="24"/>
          <w:szCs w:val="24"/>
        </w:rPr>
        <w:t>A brief statement of your interest and motivations for applying</w:t>
      </w:r>
      <w:r w:rsidR="004C0BBE" w:rsidRPr="00BF23F8">
        <w:rPr>
          <w:sz w:val="24"/>
          <w:szCs w:val="24"/>
        </w:rPr>
        <w:t xml:space="preserve"> </w:t>
      </w:r>
      <w:r w:rsidR="00BF23F8">
        <w:rPr>
          <w:sz w:val="24"/>
          <w:szCs w:val="24"/>
        </w:rPr>
        <w:t xml:space="preserve">and </w:t>
      </w:r>
      <w:r w:rsidR="00CD7099">
        <w:rPr>
          <w:sz w:val="24"/>
          <w:szCs w:val="24"/>
        </w:rPr>
        <w:t xml:space="preserve">the expected approach you would look to take </w:t>
      </w:r>
    </w:p>
    <w:p w14:paraId="2487B687" w14:textId="19529AC5" w:rsidR="00295671" w:rsidRPr="00295671" w:rsidRDefault="00AB60ED" w:rsidP="00295671">
      <w:pPr>
        <w:pStyle w:val="ListParagraph"/>
        <w:numPr>
          <w:ilvl w:val="0"/>
          <w:numId w:val="6"/>
        </w:numPr>
        <w:rPr>
          <w:sz w:val="24"/>
          <w:szCs w:val="24"/>
        </w:rPr>
      </w:pPr>
      <w:r>
        <w:rPr>
          <w:sz w:val="24"/>
          <w:szCs w:val="24"/>
        </w:rPr>
        <w:t xml:space="preserve">A </w:t>
      </w:r>
      <w:r w:rsidR="00183DCD">
        <w:rPr>
          <w:sz w:val="24"/>
          <w:szCs w:val="24"/>
        </w:rPr>
        <w:t xml:space="preserve">proposed </w:t>
      </w:r>
      <w:r>
        <w:rPr>
          <w:sz w:val="24"/>
          <w:szCs w:val="24"/>
        </w:rPr>
        <w:t xml:space="preserve">quote and </w:t>
      </w:r>
      <w:r w:rsidR="00295671" w:rsidRPr="00295671">
        <w:rPr>
          <w:sz w:val="24"/>
          <w:szCs w:val="24"/>
        </w:rPr>
        <w:t>pricing structure (whether lump sum or % of final</w:t>
      </w:r>
    </w:p>
    <w:p w14:paraId="26609827" w14:textId="62C19995" w:rsidR="00AB60ED" w:rsidRDefault="00295671" w:rsidP="00AB60ED">
      <w:pPr>
        <w:pStyle w:val="ListParagraph"/>
        <w:rPr>
          <w:sz w:val="24"/>
          <w:szCs w:val="24"/>
        </w:rPr>
      </w:pPr>
      <w:r w:rsidRPr="00295671">
        <w:rPr>
          <w:sz w:val="24"/>
          <w:szCs w:val="24"/>
        </w:rPr>
        <w:t xml:space="preserve">project cost) </w:t>
      </w:r>
    </w:p>
    <w:p w14:paraId="382DE7AF" w14:textId="56A01DF4" w:rsidR="00AB60ED" w:rsidRDefault="006615B4" w:rsidP="006615B4">
      <w:pPr>
        <w:pStyle w:val="ListParagraph"/>
        <w:numPr>
          <w:ilvl w:val="0"/>
          <w:numId w:val="6"/>
        </w:numPr>
        <w:rPr>
          <w:sz w:val="24"/>
          <w:szCs w:val="24"/>
        </w:rPr>
      </w:pPr>
      <w:r>
        <w:rPr>
          <w:sz w:val="24"/>
          <w:szCs w:val="24"/>
        </w:rPr>
        <w:t xml:space="preserve">Outline of the </w:t>
      </w:r>
      <w:r w:rsidRPr="006615B4">
        <w:rPr>
          <w:sz w:val="24"/>
          <w:szCs w:val="24"/>
        </w:rPr>
        <w:t>expected team members, the role they will</w:t>
      </w:r>
      <w:r>
        <w:rPr>
          <w:sz w:val="24"/>
          <w:szCs w:val="24"/>
        </w:rPr>
        <w:t xml:space="preserve"> </w:t>
      </w:r>
      <w:r w:rsidRPr="006615B4">
        <w:rPr>
          <w:sz w:val="24"/>
          <w:szCs w:val="24"/>
        </w:rPr>
        <w:t>play and their relevant experience</w:t>
      </w:r>
    </w:p>
    <w:p w14:paraId="7CF7E5F3" w14:textId="0F7ED769" w:rsidR="00025820" w:rsidRPr="00025820" w:rsidRDefault="00025820" w:rsidP="00025820">
      <w:pPr>
        <w:rPr>
          <w:sz w:val="24"/>
          <w:szCs w:val="24"/>
          <w:u w:val="single"/>
        </w:rPr>
      </w:pPr>
      <w:r w:rsidRPr="00025820">
        <w:rPr>
          <w:sz w:val="24"/>
          <w:szCs w:val="24"/>
          <w:u w:val="single"/>
        </w:rPr>
        <w:t>Expressions of interest should be no more than two sides of A4</w:t>
      </w:r>
    </w:p>
    <w:p w14:paraId="2F24F964" w14:textId="2426D5A6" w:rsidR="006615B4" w:rsidRPr="006615B4" w:rsidRDefault="006615B4" w:rsidP="006615B4">
      <w:pPr>
        <w:rPr>
          <w:sz w:val="24"/>
          <w:szCs w:val="24"/>
        </w:rPr>
      </w:pPr>
      <w:r>
        <w:rPr>
          <w:sz w:val="24"/>
          <w:szCs w:val="24"/>
        </w:rPr>
        <w:t xml:space="preserve">We are open to this </w:t>
      </w:r>
      <w:r w:rsidR="004C14BC">
        <w:rPr>
          <w:sz w:val="24"/>
          <w:szCs w:val="24"/>
        </w:rPr>
        <w:t xml:space="preserve">project </w:t>
      </w:r>
      <w:r>
        <w:rPr>
          <w:sz w:val="24"/>
          <w:szCs w:val="24"/>
        </w:rPr>
        <w:t xml:space="preserve">being </w:t>
      </w:r>
      <w:r w:rsidR="004C14BC">
        <w:rPr>
          <w:sz w:val="24"/>
          <w:szCs w:val="24"/>
        </w:rPr>
        <w:t xml:space="preserve">undertaken </w:t>
      </w:r>
      <w:r>
        <w:rPr>
          <w:sz w:val="24"/>
          <w:szCs w:val="24"/>
        </w:rPr>
        <w:t xml:space="preserve">by a design agency or a freelance designer. </w:t>
      </w:r>
    </w:p>
    <w:p w14:paraId="4C764734" w14:textId="518A4FC0" w:rsidR="00631E3A" w:rsidRPr="004C14BC" w:rsidRDefault="00631E3A" w:rsidP="00BC2F1E">
      <w:pPr>
        <w:rPr>
          <w:b/>
          <w:bCs/>
          <w:sz w:val="24"/>
          <w:szCs w:val="24"/>
        </w:rPr>
      </w:pPr>
      <w:r w:rsidRPr="00214532">
        <w:rPr>
          <w:b/>
          <w:bCs/>
          <w:sz w:val="24"/>
          <w:szCs w:val="24"/>
        </w:rPr>
        <w:t xml:space="preserve">Expression of interest deadline: </w:t>
      </w:r>
      <w:r w:rsidR="00214532" w:rsidRPr="00214532">
        <w:rPr>
          <w:b/>
          <w:bCs/>
          <w:sz w:val="24"/>
          <w:szCs w:val="24"/>
        </w:rPr>
        <w:t>Thursday 17 September at 17:00</w:t>
      </w:r>
      <w:r w:rsidR="00A43EFC">
        <w:rPr>
          <w:b/>
          <w:bCs/>
          <w:sz w:val="24"/>
          <w:szCs w:val="24"/>
        </w:rPr>
        <w:br/>
      </w:r>
      <w:r w:rsidR="00A43EFC" w:rsidRPr="004C14BC">
        <w:rPr>
          <w:b/>
          <w:bCs/>
          <w:sz w:val="24"/>
          <w:szCs w:val="24"/>
        </w:rPr>
        <w:t>Zoom consultations: w/c 21 September</w:t>
      </w:r>
    </w:p>
    <w:p w14:paraId="42226ADE" w14:textId="00DF0F9C" w:rsidR="00951B95" w:rsidRPr="004C14BC" w:rsidRDefault="00951B95" w:rsidP="00BC2F1E">
      <w:pPr>
        <w:rPr>
          <w:b/>
          <w:bCs/>
          <w:sz w:val="24"/>
          <w:szCs w:val="24"/>
        </w:rPr>
      </w:pPr>
      <w:r w:rsidRPr="004C14BC">
        <w:rPr>
          <w:sz w:val="24"/>
          <w:szCs w:val="24"/>
        </w:rPr>
        <w:t xml:space="preserve">We will let the successful applicant know the final decision within one week of consultations, so that work can commence from </w:t>
      </w:r>
      <w:r w:rsidR="00EE5647" w:rsidRPr="004C14BC">
        <w:rPr>
          <w:sz w:val="24"/>
          <w:szCs w:val="24"/>
        </w:rPr>
        <w:t xml:space="preserve">5 </w:t>
      </w:r>
      <w:r w:rsidRPr="004C14BC">
        <w:rPr>
          <w:sz w:val="24"/>
          <w:szCs w:val="24"/>
        </w:rPr>
        <w:t xml:space="preserve">October </w:t>
      </w:r>
      <w:r w:rsidR="00EE5647" w:rsidRPr="004C14BC">
        <w:rPr>
          <w:sz w:val="24"/>
          <w:szCs w:val="24"/>
        </w:rPr>
        <w:t>2020.</w:t>
      </w:r>
      <w:r w:rsidR="004C14BC">
        <w:rPr>
          <w:sz w:val="24"/>
          <w:szCs w:val="24"/>
        </w:rPr>
        <w:t xml:space="preserve"> </w:t>
      </w:r>
    </w:p>
    <w:p w14:paraId="0E894F63" w14:textId="77777777" w:rsidR="00A32B0E" w:rsidRDefault="00A32B0E" w:rsidP="00BC2F1E">
      <w:pPr>
        <w:rPr>
          <w:b/>
          <w:bCs/>
          <w:sz w:val="24"/>
          <w:szCs w:val="24"/>
        </w:rPr>
      </w:pPr>
    </w:p>
    <w:p w14:paraId="3187C524" w14:textId="77777777" w:rsidR="00214532" w:rsidRPr="00214532" w:rsidRDefault="00214532" w:rsidP="00BC2F1E">
      <w:pPr>
        <w:rPr>
          <w:sz w:val="24"/>
          <w:szCs w:val="24"/>
        </w:rPr>
      </w:pPr>
    </w:p>
    <w:p w14:paraId="49546D56" w14:textId="77777777" w:rsidR="00214532" w:rsidRPr="00214532" w:rsidRDefault="00214532" w:rsidP="00BC2F1E">
      <w:pPr>
        <w:rPr>
          <w:b/>
          <w:bCs/>
          <w:sz w:val="24"/>
          <w:szCs w:val="24"/>
        </w:rPr>
      </w:pPr>
    </w:p>
    <w:p w14:paraId="6223738A" w14:textId="77777777" w:rsidR="00BC2F1E" w:rsidRDefault="00BC2F1E" w:rsidP="003A7143">
      <w:pPr>
        <w:rPr>
          <w:sz w:val="24"/>
          <w:szCs w:val="24"/>
        </w:rPr>
      </w:pPr>
    </w:p>
    <w:p w14:paraId="7300EDB8" w14:textId="3CEA8392" w:rsidR="000A4AA0" w:rsidRDefault="000A4AA0" w:rsidP="003A7143">
      <w:pPr>
        <w:rPr>
          <w:sz w:val="24"/>
          <w:szCs w:val="24"/>
        </w:rPr>
      </w:pPr>
    </w:p>
    <w:p w14:paraId="4AA4CD73" w14:textId="3CEA8392" w:rsidR="000A4AA0" w:rsidRDefault="000A4AA0" w:rsidP="003A7143">
      <w:pPr>
        <w:rPr>
          <w:sz w:val="24"/>
          <w:szCs w:val="24"/>
        </w:rPr>
      </w:pPr>
    </w:p>
    <w:p w14:paraId="27FC1D68" w14:textId="3CEA8392" w:rsidR="000A4AA0" w:rsidRDefault="000A4AA0" w:rsidP="003A7143">
      <w:pPr>
        <w:rPr>
          <w:sz w:val="24"/>
          <w:szCs w:val="24"/>
        </w:rPr>
      </w:pPr>
    </w:p>
    <w:p w14:paraId="5274C9CB" w14:textId="3CEA8392" w:rsidR="000A4AA0" w:rsidRDefault="000A4AA0" w:rsidP="003A7143">
      <w:pPr>
        <w:rPr>
          <w:sz w:val="24"/>
          <w:szCs w:val="24"/>
        </w:rPr>
      </w:pPr>
    </w:p>
    <w:p w14:paraId="523BD928" w14:textId="3CEA8392" w:rsidR="000A4AA0" w:rsidRDefault="000A4AA0" w:rsidP="003A7143">
      <w:pPr>
        <w:rPr>
          <w:sz w:val="24"/>
          <w:szCs w:val="24"/>
        </w:rPr>
      </w:pPr>
    </w:p>
    <w:p w14:paraId="64E53F4B" w14:textId="3CEA8392" w:rsidR="000A4AA0" w:rsidRDefault="000A4AA0" w:rsidP="003A7143">
      <w:pPr>
        <w:rPr>
          <w:sz w:val="24"/>
          <w:szCs w:val="24"/>
        </w:rPr>
      </w:pPr>
    </w:p>
    <w:p w14:paraId="013CF2D4" w14:textId="3CEA8392" w:rsidR="000A4AA0" w:rsidRDefault="000A4AA0">
      <w:pPr>
        <w:rPr>
          <w:sz w:val="24"/>
          <w:szCs w:val="24"/>
        </w:rPr>
      </w:pPr>
      <w:r>
        <w:rPr>
          <w:sz w:val="24"/>
          <w:szCs w:val="24"/>
        </w:rPr>
        <w:br w:type="page"/>
      </w:r>
    </w:p>
    <w:p w14:paraId="11113768" w14:textId="3CEA8392" w:rsidR="000A4AA0" w:rsidRPr="000A4AA0" w:rsidRDefault="000A4AA0" w:rsidP="000A4AA0">
      <w:pPr>
        <w:rPr>
          <w:sz w:val="24"/>
          <w:szCs w:val="24"/>
        </w:rPr>
      </w:pPr>
      <w:r w:rsidRPr="000A4AA0">
        <w:rPr>
          <w:b/>
          <w:bCs/>
          <w:sz w:val="24"/>
          <w:szCs w:val="24"/>
        </w:rPr>
        <w:lastRenderedPageBreak/>
        <w:t>About Orchestras Live:</w:t>
      </w:r>
      <w:r>
        <w:br/>
      </w:r>
      <w:r>
        <w:br/>
      </w:r>
      <w:r w:rsidRPr="000A4AA0">
        <w:rPr>
          <w:sz w:val="24"/>
          <w:szCs w:val="24"/>
        </w:rPr>
        <w:t xml:space="preserve">Orchestras Live believes that orchestras are for everyone and that live orchestral music has the power to inspire people for a lifetime. </w:t>
      </w:r>
    </w:p>
    <w:p w14:paraId="4CA00628" w14:textId="3CEA8392" w:rsidR="000A4AA0" w:rsidRPr="000A4AA0" w:rsidRDefault="000A4AA0" w:rsidP="000A4AA0">
      <w:pPr>
        <w:rPr>
          <w:sz w:val="24"/>
          <w:szCs w:val="24"/>
        </w:rPr>
      </w:pPr>
      <w:r w:rsidRPr="000A4AA0">
        <w:rPr>
          <w:sz w:val="24"/>
          <w:szCs w:val="24"/>
        </w:rPr>
        <w:t xml:space="preserve">A national producer and music charity based in Leeds, we work with a broad range of artistic partners, including the country’s leading professional orchestras, to ensure everyone can access world-class orchestral experiences. We work with a range of local partners including local authorities, music education hubs, community groups and welfare providers, across England and particularly in rural and coastal communities, which are traditionally culturally under-served.  </w:t>
      </w:r>
    </w:p>
    <w:p w14:paraId="0597965E" w14:textId="3CEA8392" w:rsidR="000A4AA0" w:rsidRPr="000A4AA0" w:rsidRDefault="000A4AA0" w:rsidP="000A4AA0">
      <w:pPr>
        <w:rPr>
          <w:sz w:val="24"/>
          <w:szCs w:val="24"/>
        </w:rPr>
      </w:pPr>
      <w:r w:rsidRPr="000A4AA0">
        <w:rPr>
          <w:sz w:val="24"/>
          <w:szCs w:val="24"/>
        </w:rPr>
        <w:t xml:space="preserve">Our work spans six key areas: building networks to connect people and ideas, developing talent, improving health and wellbeing, inspiring children and young people, invigorating local communities and driving inclusion in the orchestral sector.  </w:t>
      </w:r>
    </w:p>
    <w:p w14:paraId="265BAC95" w14:textId="3CEA8392" w:rsidR="000A4AA0" w:rsidRPr="000A4AA0" w:rsidRDefault="000A4AA0" w:rsidP="000A4AA0">
      <w:pPr>
        <w:rPr>
          <w:sz w:val="24"/>
          <w:szCs w:val="24"/>
        </w:rPr>
      </w:pPr>
      <w:r w:rsidRPr="000A4AA0">
        <w:rPr>
          <w:sz w:val="24"/>
          <w:szCs w:val="24"/>
        </w:rPr>
        <w:t xml:space="preserve">Orchestras Live has been evolving for more than 50 years, during which time it has grown to hold a central and unique place in the country’s orchestral ecology. </w:t>
      </w:r>
    </w:p>
    <w:p w14:paraId="4CC061BE" w14:textId="3CEA8392" w:rsidR="000A4AA0" w:rsidRPr="000A4AA0" w:rsidRDefault="000A4AA0" w:rsidP="000A4AA0">
      <w:pPr>
        <w:rPr>
          <w:sz w:val="24"/>
          <w:szCs w:val="24"/>
        </w:rPr>
      </w:pPr>
      <w:r w:rsidRPr="000A4AA0">
        <w:rPr>
          <w:sz w:val="24"/>
          <w:szCs w:val="24"/>
        </w:rPr>
        <w:t xml:space="preserve">Our artistic partners – orchestras and promoters – align with our partnership principles of excellence, inclusion, relevance and legacy; they are professionally curious and committed to continuous improvement. We support them to make positive change, influencing the sector and increasing the quality of engagement and sustainability of live orchestral music for future generations.  </w:t>
      </w:r>
    </w:p>
    <w:p w14:paraId="473669BD" w14:textId="3CEA8392" w:rsidR="000A4AA0" w:rsidRPr="000A4AA0" w:rsidRDefault="000A4AA0" w:rsidP="000A4AA0">
      <w:pPr>
        <w:rPr>
          <w:sz w:val="24"/>
          <w:szCs w:val="24"/>
        </w:rPr>
      </w:pPr>
      <w:r w:rsidRPr="000A4AA0">
        <w:rPr>
          <w:sz w:val="24"/>
          <w:szCs w:val="24"/>
        </w:rPr>
        <w:t xml:space="preserve">In 2019/20 we: </w:t>
      </w:r>
    </w:p>
    <w:p w14:paraId="7E18DDB5" w14:textId="3CEA8392" w:rsidR="000A4AA0" w:rsidRDefault="000A4AA0" w:rsidP="000A4AA0">
      <w:pPr>
        <w:pStyle w:val="ListParagraph"/>
        <w:numPr>
          <w:ilvl w:val="0"/>
          <w:numId w:val="5"/>
        </w:numPr>
        <w:rPr>
          <w:sz w:val="24"/>
          <w:szCs w:val="24"/>
        </w:rPr>
      </w:pPr>
      <w:r w:rsidRPr="000A4AA0">
        <w:rPr>
          <w:sz w:val="24"/>
          <w:szCs w:val="24"/>
        </w:rPr>
        <w:t xml:space="preserve">worked with 56 investing partners and 22 professional orchestras. </w:t>
      </w:r>
    </w:p>
    <w:p w14:paraId="566454C4" w14:textId="3CEA8392" w:rsidR="000A4AA0" w:rsidRDefault="000A4AA0" w:rsidP="000A4AA0">
      <w:pPr>
        <w:pStyle w:val="ListParagraph"/>
        <w:numPr>
          <w:ilvl w:val="0"/>
          <w:numId w:val="5"/>
        </w:numPr>
        <w:rPr>
          <w:sz w:val="24"/>
          <w:szCs w:val="24"/>
        </w:rPr>
      </w:pPr>
      <w:r w:rsidRPr="000A4AA0">
        <w:rPr>
          <w:sz w:val="24"/>
          <w:szCs w:val="24"/>
        </w:rPr>
        <w:t xml:space="preserve">delivered 119 projects and concerts across England </w:t>
      </w:r>
    </w:p>
    <w:p w14:paraId="41AACF3C" w14:textId="3CEA8392" w:rsidR="000A4AA0" w:rsidRDefault="000A4AA0" w:rsidP="000A4AA0">
      <w:pPr>
        <w:pStyle w:val="ListParagraph"/>
        <w:numPr>
          <w:ilvl w:val="0"/>
          <w:numId w:val="5"/>
        </w:numPr>
        <w:rPr>
          <w:sz w:val="24"/>
          <w:szCs w:val="24"/>
        </w:rPr>
      </w:pPr>
      <w:r w:rsidRPr="000A4AA0">
        <w:rPr>
          <w:sz w:val="24"/>
          <w:szCs w:val="24"/>
        </w:rPr>
        <w:t xml:space="preserve">reached 35,500 people in live orchestral experiences, of whom 20,036 were children and young people </w:t>
      </w:r>
    </w:p>
    <w:p w14:paraId="58AF7A48" w14:textId="3CEA8392" w:rsidR="000A4AA0" w:rsidRPr="000A4AA0" w:rsidRDefault="000A4AA0" w:rsidP="000A4AA0">
      <w:pPr>
        <w:rPr>
          <w:sz w:val="24"/>
          <w:szCs w:val="24"/>
        </w:rPr>
      </w:pPr>
      <w:r w:rsidRPr="000A4AA0">
        <w:rPr>
          <w:sz w:val="24"/>
          <w:szCs w:val="24"/>
        </w:rPr>
        <w:t xml:space="preserve">Our future plans include producing work that trials new concert formats, develops new music leaders, engages children and young people in inspirational orchestral experiences, promotes inclusive practice and puts communities and participants at the centre of the creative process.  </w:t>
      </w:r>
    </w:p>
    <w:p w14:paraId="19CC2B40" w14:textId="3CEA8392" w:rsidR="000A4AA0" w:rsidRDefault="000A4AA0" w:rsidP="000A4AA0">
      <w:pPr>
        <w:rPr>
          <w:sz w:val="24"/>
          <w:szCs w:val="24"/>
        </w:rPr>
      </w:pPr>
      <w:r w:rsidRPr="000A4AA0">
        <w:rPr>
          <w:sz w:val="24"/>
          <w:szCs w:val="24"/>
        </w:rPr>
        <w:t xml:space="preserve">Orchestras Live is an Arts Council National Portfolio Organisation.  </w:t>
      </w:r>
    </w:p>
    <w:p w14:paraId="44FDFEFD" w14:textId="183A283A" w:rsidR="00C148AB" w:rsidRPr="000A4AA0" w:rsidRDefault="00424C40">
      <w:pPr>
        <w:rPr>
          <w:b/>
          <w:bCs/>
          <w:sz w:val="24"/>
          <w:szCs w:val="24"/>
        </w:rPr>
      </w:pPr>
      <w:r w:rsidRPr="000A4AA0">
        <w:rPr>
          <w:sz w:val="24"/>
          <w:szCs w:val="24"/>
        </w:rPr>
        <w:t xml:space="preserve">Find out more about </w:t>
      </w:r>
      <w:r w:rsidR="00A04E43" w:rsidRPr="000A4AA0">
        <w:rPr>
          <w:sz w:val="24"/>
          <w:szCs w:val="24"/>
        </w:rPr>
        <w:t xml:space="preserve">our vision </w:t>
      </w:r>
      <w:hyperlink r:id="rId12" w:history="1">
        <w:r w:rsidR="007A66D7" w:rsidRPr="000A4AA0">
          <w:rPr>
            <w:rStyle w:val="Hyperlink"/>
            <w:sz w:val="24"/>
            <w:szCs w:val="24"/>
          </w:rPr>
          <w:t>https://www.orchestraslive.org.uk/about/our-vision</w:t>
        </w:r>
      </w:hyperlink>
      <w:r w:rsidR="00C148AB" w:rsidRPr="000A4AA0">
        <w:rPr>
          <w:b/>
          <w:bCs/>
          <w:sz w:val="24"/>
          <w:szCs w:val="24"/>
        </w:rPr>
        <w:br w:type="page"/>
      </w:r>
    </w:p>
    <w:p w14:paraId="3F262D17" w14:textId="7CF458C2" w:rsidR="00DC2B2F" w:rsidRPr="006A7D04" w:rsidRDefault="00F555A3" w:rsidP="003A7143">
      <w:pPr>
        <w:rPr>
          <w:b/>
          <w:bCs/>
          <w:sz w:val="24"/>
          <w:szCs w:val="24"/>
        </w:rPr>
      </w:pPr>
      <w:r>
        <w:rPr>
          <w:b/>
          <w:bCs/>
          <w:sz w:val="24"/>
          <w:szCs w:val="24"/>
        </w:rPr>
        <w:lastRenderedPageBreak/>
        <w:t xml:space="preserve">Proposed </w:t>
      </w:r>
      <w:r w:rsidR="00DC2B2F" w:rsidRPr="006A7D04">
        <w:rPr>
          <w:b/>
          <w:bCs/>
          <w:sz w:val="24"/>
          <w:szCs w:val="24"/>
        </w:rPr>
        <w:t xml:space="preserve">report </w:t>
      </w:r>
      <w:r w:rsidR="00EA7432">
        <w:rPr>
          <w:b/>
          <w:bCs/>
          <w:sz w:val="24"/>
          <w:szCs w:val="24"/>
        </w:rPr>
        <w:t>content</w:t>
      </w:r>
      <w:r w:rsidR="00DC2B2F" w:rsidRPr="006A7D04">
        <w:rPr>
          <w:b/>
          <w:bCs/>
          <w:sz w:val="24"/>
          <w:szCs w:val="24"/>
        </w:rPr>
        <w:t>:</w:t>
      </w:r>
    </w:p>
    <w:p w14:paraId="5C14C293" w14:textId="23796E20" w:rsidR="006A7D04" w:rsidRDefault="006A7D04" w:rsidP="003A7143">
      <w:pPr>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1"/>
        <w:gridCol w:w="6595"/>
      </w:tblGrid>
      <w:tr w:rsidR="006D20D8" w:rsidRPr="006A7D04" w14:paraId="5A10354D" w14:textId="77777777" w:rsidTr="006A7D04">
        <w:trPr>
          <w:tblCellSpacing w:w="15" w:type="dxa"/>
        </w:trPr>
        <w:tc>
          <w:tcPr>
            <w:tcW w:w="0" w:type="auto"/>
            <w:vAlign w:val="center"/>
            <w:hideMark/>
          </w:tcPr>
          <w:p w14:paraId="63A4D14A" w14:textId="77777777" w:rsidR="006D20D8" w:rsidRPr="006A7D04" w:rsidRDefault="006D20D8" w:rsidP="006A7D04">
            <w:pPr>
              <w:spacing w:after="0" w:line="240" w:lineRule="auto"/>
              <w:rPr>
                <w:rFonts w:eastAsia="Times New Roman" w:cstheme="minorHAnsi"/>
                <w:b/>
                <w:bCs/>
                <w:sz w:val="24"/>
                <w:szCs w:val="24"/>
                <w:lang w:eastAsia="en-GB"/>
              </w:rPr>
            </w:pPr>
            <w:r w:rsidRPr="006A7D04">
              <w:rPr>
                <w:rFonts w:eastAsia="Times New Roman" w:cstheme="minorHAnsi"/>
                <w:b/>
                <w:bCs/>
                <w:sz w:val="24"/>
                <w:szCs w:val="24"/>
                <w:lang w:eastAsia="en-GB"/>
              </w:rPr>
              <w:t>TITLE</w:t>
            </w:r>
          </w:p>
        </w:tc>
        <w:tc>
          <w:tcPr>
            <w:tcW w:w="0" w:type="auto"/>
            <w:vAlign w:val="center"/>
            <w:hideMark/>
          </w:tcPr>
          <w:p w14:paraId="44FDDCE6" w14:textId="77777777" w:rsidR="006D20D8" w:rsidRPr="006A7D04" w:rsidRDefault="006D20D8" w:rsidP="006A7D04">
            <w:pPr>
              <w:spacing w:after="0" w:line="240" w:lineRule="auto"/>
              <w:rPr>
                <w:rFonts w:eastAsia="Times New Roman" w:cstheme="minorHAnsi"/>
                <w:b/>
                <w:bCs/>
                <w:sz w:val="24"/>
                <w:szCs w:val="24"/>
                <w:lang w:eastAsia="en-GB"/>
              </w:rPr>
            </w:pPr>
            <w:r w:rsidRPr="006A7D04">
              <w:rPr>
                <w:rFonts w:eastAsia="Times New Roman" w:cstheme="minorHAnsi"/>
                <w:b/>
                <w:bCs/>
                <w:sz w:val="24"/>
                <w:szCs w:val="24"/>
                <w:lang w:eastAsia="en-GB"/>
              </w:rPr>
              <w:t>CONTENT</w:t>
            </w:r>
          </w:p>
        </w:tc>
      </w:tr>
      <w:tr w:rsidR="006D20D8" w:rsidRPr="006A7D04" w14:paraId="11FD86A7" w14:textId="77777777" w:rsidTr="006A7D04">
        <w:trPr>
          <w:tblCellSpacing w:w="15" w:type="dxa"/>
        </w:trPr>
        <w:tc>
          <w:tcPr>
            <w:tcW w:w="0" w:type="auto"/>
            <w:vAlign w:val="center"/>
            <w:hideMark/>
          </w:tcPr>
          <w:p w14:paraId="1E03066E" w14:textId="3E554F7D" w:rsidR="006D20D8" w:rsidRPr="006A7D04" w:rsidRDefault="006D20D8" w:rsidP="006A7D04">
            <w:pPr>
              <w:spacing w:after="0" w:line="240" w:lineRule="auto"/>
              <w:rPr>
                <w:rFonts w:eastAsia="Times New Roman" w:cstheme="minorHAnsi"/>
                <w:sz w:val="24"/>
                <w:szCs w:val="24"/>
                <w:lang w:eastAsia="en-GB"/>
              </w:rPr>
            </w:pPr>
            <w:r w:rsidRPr="006A7D04">
              <w:rPr>
                <w:rFonts w:eastAsia="Times New Roman" w:cstheme="minorHAnsi"/>
                <w:sz w:val="24"/>
                <w:szCs w:val="24"/>
                <w:lang w:eastAsia="en-GB"/>
              </w:rPr>
              <w:t>OUR IMPACT</w:t>
            </w:r>
          </w:p>
        </w:tc>
        <w:tc>
          <w:tcPr>
            <w:tcW w:w="0" w:type="auto"/>
            <w:vAlign w:val="center"/>
            <w:hideMark/>
          </w:tcPr>
          <w:p w14:paraId="751A6E11" w14:textId="71328E3E" w:rsidR="006D20D8" w:rsidRPr="006A7D04" w:rsidRDefault="006167ED" w:rsidP="006A7D04">
            <w:pPr>
              <w:spacing w:after="0" w:line="240" w:lineRule="auto"/>
              <w:rPr>
                <w:rFonts w:eastAsia="Times New Roman" w:cstheme="minorHAnsi"/>
                <w:sz w:val="24"/>
                <w:szCs w:val="24"/>
                <w:lang w:eastAsia="en-GB"/>
              </w:rPr>
            </w:pPr>
            <w:r>
              <w:rPr>
                <w:rFonts w:eastAsia="Times New Roman" w:cstheme="minorHAnsi"/>
                <w:sz w:val="24"/>
                <w:szCs w:val="24"/>
                <w:lang w:eastAsia="en-GB"/>
              </w:rPr>
              <w:t>key numbers/stats</w:t>
            </w:r>
            <w:r w:rsidR="006665AF">
              <w:rPr>
                <w:rFonts w:eastAsia="Times New Roman" w:cstheme="minorHAnsi"/>
                <w:sz w:val="24"/>
                <w:szCs w:val="24"/>
                <w:lang w:eastAsia="en-GB"/>
              </w:rPr>
              <w:t>/achievements</w:t>
            </w:r>
          </w:p>
        </w:tc>
      </w:tr>
      <w:tr w:rsidR="006D20D8" w:rsidRPr="006A7D04" w14:paraId="5E30BAEC" w14:textId="77777777" w:rsidTr="006A7D04">
        <w:trPr>
          <w:tblCellSpacing w:w="15" w:type="dxa"/>
        </w:trPr>
        <w:tc>
          <w:tcPr>
            <w:tcW w:w="0" w:type="auto"/>
            <w:vAlign w:val="center"/>
            <w:hideMark/>
          </w:tcPr>
          <w:p w14:paraId="582E1BCD" w14:textId="0E459DBE" w:rsidR="006D20D8" w:rsidRPr="006A7D04" w:rsidRDefault="00065C0F" w:rsidP="006A7D04">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CEO and CHAIR </w:t>
            </w:r>
            <w:r w:rsidR="006D20D8" w:rsidRPr="006A7D04">
              <w:rPr>
                <w:rFonts w:eastAsia="Times New Roman" w:cstheme="minorHAnsi"/>
                <w:sz w:val="24"/>
                <w:szCs w:val="24"/>
                <w:lang w:eastAsia="en-GB"/>
              </w:rPr>
              <w:t>EXECUTIVE REPORT</w:t>
            </w:r>
          </w:p>
        </w:tc>
        <w:tc>
          <w:tcPr>
            <w:tcW w:w="0" w:type="auto"/>
            <w:vAlign w:val="center"/>
            <w:hideMark/>
          </w:tcPr>
          <w:p w14:paraId="7BED6B0D" w14:textId="1FC145C3" w:rsidR="006D20D8" w:rsidRPr="006A7D04" w:rsidRDefault="006D20D8" w:rsidP="006A7D04">
            <w:pPr>
              <w:spacing w:after="0" w:line="240" w:lineRule="auto"/>
              <w:rPr>
                <w:rFonts w:eastAsia="Times New Roman" w:cstheme="minorHAnsi"/>
                <w:sz w:val="24"/>
                <w:szCs w:val="24"/>
                <w:lang w:eastAsia="en-GB"/>
              </w:rPr>
            </w:pPr>
            <w:r w:rsidRPr="006A7D04">
              <w:rPr>
                <w:rFonts w:eastAsia="Times New Roman" w:cstheme="minorHAnsi"/>
                <w:sz w:val="24"/>
                <w:szCs w:val="24"/>
                <w:lang w:eastAsia="en-GB"/>
              </w:rPr>
              <w:t>Review of the year to include section on futureproofing the organisation, income and expenditure charts</w:t>
            </w:r>
            <w:r w:rsidR="00065C0F">
              <w:rPr>
                <w:rFonts w:eastAsia="Times New Roman" w:cstheme="minorHAnsi"/>
                <w:sz w:val="24"/>
                <w:szCs w:val="24"/>
                <w:lang w:eastAsia="en-GB"/>
              </w:rPr>
              <w:t xml:space="preserve"> </w:t>
            </w:r>
          </w:p>
        </w:tc>
      </w:tr>
      <w:tr w:rsidR="006D20D8" w:rsidRPr="006A7D04" w14:paraId="23E3C5E8" w14:textId="77777777" w:rsidTr="006A7D04">
        <w:trPr>
          <w:tblCellSpacing w:w="15" w:type="dxa"/>
        </w:trPr>
        <w:tc>
          <w:tcPr>
            <w:tcW w:w="0" w:type="auto"/>
            <w:vAlign w:val="center"/>
            <w:hideMark/>
          </w:tcPr>
          <w:p w14:paraId="57875C85" w14:textId="77777777" w:rsidR="006D20D8" w:rsidRPr="006A7D04" w:rsidRDefault="006D20D8" w:rsidP="006A7D04">
            <w:pPr>
              <w:spacing w:after="0" w:line="240" w:lineRule="auto"/>
              <w:rPr>
                <w:rFonts w:eastAsia="Times New Roman" w:cstheme="minorHAnsi"/>
                <w:sz w:val="24"/>
                <w:szCs w:val="24"/>
                <w:lang w:eastAsia="en-GB"/>
              </w:rPr>
            </w:pPr>
            <w:r w:rsidRPr="006A7D04">
              <w:rPr>
                <w:rFonts w:eastAsia="Times New Roman" w:cstheme="minorHAnsi"/>
                <w:sz w:val="24"/>
                <w:szCs w:val="24"/>
                <w:lang w:eastAsia="en-GB"/>
              </w:rPr>
              <w:t>ABOUT US</w:t>
            </w:r>
          </w:p>
        </w:tc>
        <w:tc>
          <w:tcPr>
            <w:tcW w:w="0" w:type="auto"/>
            <w:vAlign w:val="center"/>
            <w:hideMark/>
          </w:tcPr>
          <w:p w14:paraId="7EF54EFA" w14:textId="6C4179FF" w:rsidR="006D20D8" w:rsidRPr="006A7D04" w:rsidRDefault="00065C0F" w:rsidP="006A7D04">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Values and mission </w:t>
            </w:r>
          </w:p>
        </w:tc>
      </w:tr>
      <w:tr w:rsidR="006D20D8" w:rsidRPr="006A7D04" w14:paraId="52E1EE48" w14:textId="77777777" w:rsidTr="006A7D04">
        <w:trPr>
          <w:tblCellSpacing w:w="15" w:type="dxa"/>
        </w:trPr>
        <w:tc>
          <w:tcPr>
            <w:tcW w:w="0" w:type="auto"/>
            <w:vAlign w:val="center"/>
            <w:hideMark/>
          </w:tcPr>
          <w:p w14:paraId="5B66A8F8" w14:textId="386F7EC4" w:rsidR="006D20D8" w:rsidRPr="006A7D04" w:rsidRDefault="006D20D8" w:rsidP="006A7D04">
            <w:pPr>
              <w:spacing w:after="0" w:line="240" w:lineRule="auto"/>
              <w:rPr>
                <w:rFonts w:eastAsia="Times New Roman"/>
                <w:sz w:val="24"/>
                <w:szCs w:val="24"/>
                <w:lang w:eastAsia="en-GB"/>
              </w:rPr>
            </w:pPr>
            <w:r w:rsidRPr="3AFB425D">
              <w:rPr>
                <w:rFonts w:eastAsia="Times New Roman"/>
                <w:sz w:val="24"/>
                <w:szCs w:val="24"/>
                <w:lang w:eastAsia="en-GB"/>
              </w:rPr>
              <w:t>HIGHLIGHTS 201</w:t>
            </w:r>
            <w:r w:rsidR="78D6E639" w:rsidRPr="3AFB425D">
              <w:rPr>
                <w:rFonts w:eastAsia="Times New Roman"/>
                <w:sz w:val="24"/>
                <w:szCs w:val="24"/>
                <w:lang w:eastAsia="en-GB"/>
              </w:rPr>
              <w:t>9</w:t>
            </w:r>
            <w:r w:rsidRPr="3AFB425D">
              <w:rPr>
                <w:rFonts w:eastAsia="Times New Roman"/>
                <w:sz w:val="24"/>
                <w:szCs w:val="24"/>
                <w:lang w:eastAsia="en-GB"/>
              </w:rPr>
              <w:t>/</w:t>
            </w:r>
            <w:r w:rsidR="79D20A96" w:rsidRPr="3AFB425D">
              <w:rPr>
                <w:rFonts w:eastAsia="Times New Roman"/>
                <w:sz w:val="24"/>
                <w:szCs w:val="24"/>
                <w:lang w:eastAsia="en-GB"/>
              </w:rPr>
              <w:t>20</w:t>
            </w:r>
          </w:p>
        </w:tc>
        <w:tc>
          <w:tcPr>
            <w:tcW w:w="0" w:type="auto"/>
            <w:vAlign w:val="center"/>
            <w:hideMark/>
          </w:tcPr>
          <w:p w14:paraId="0C6D299C" w14:textId="28692671" w:rsidR="006D20D8" w:rsidRPr="006A7D04" w:rsidRDefault="00C148AB" w:rsidP="006A7D04">
            <w:pPr>
              <w:spacing w:after="0" w:line="240" w:lineRule="auto"/>
              <w:rPr>
                <w:rFonts w:eastAsia="Times New Roman" w:cstheme="minorHAnsi"/>
                <w:sz w:val="24"/>
                <w:szCs w:val="24"/>
                <w:lang w:eastAsia="en-GB"/>
              </w:rPr>
            </w:pPr>
            <w:r>
              <w:rPr>
                <w:rFonts w:eastAsia="Times New Roman" w:cstheme="minorHAnsi"/>
                <w:sz w:val="24"/>
                <w:szCs w:val="24"/>
                <w:lang w:eastAsia="en-GB"/>
              </w:rPr>
              <w:t>Key achievements</w:t>
            </w:r>
          </w:p>
        </w:tc>
      </w:tr>
      <w:tr w:rsidR="006D20D8" w:rsidRPr="006A7D04" w14:paraId="3CB50438" w14:textId="77777777" w:rsidTr="006A7D04">
        <w:trPr>
          <w:tblCellSpacing w:w="15" w:type="dxa"/>
        </w:trPr>
        <w:tc>
          <w:tcPr>
            <w:tcW w:w="0" w:type="auto"/>
            <w:vAlign w:val="center"/>
            <w:hideMark/>
          </w:tcPr>
          <w:p w14:paraId="69AA3F90" w14:textId="2114CD64" w:rsidR="006D20D8" w:rsidRPr="006A7D04" w:rsidRDefault="006D20D8" w:rsidP="006A7D04">
            <w:pPr>
              <w:spacing w:after="0" w:line="240" w:lineRule="auto"/>
              <w:rPr>
                <w:rFonts w:eastAsia="Times New Roman" w:cstheme="minorHAnsi"/>
                <w:sz w:val="24"/>
                <w:szCs w:val="24"/>
                <w:lang w:eastAsia="en-GB"/>
              </w:rPr>
            </w:pPr>
            <w:r w:rsidRPr="006A7D04">
              <w:rPr>
                <w:rFonts w:eastAsia="Times New Roman" w:cstheme="minorHAnsi"/>
                <w:sz w:val="24"/>
                <w:szCs w:val="24"/>
                <w:lang w:eastAsia="en-GB"/>
              </w:rPr>
              <w:t>C</w:t>
            </w:r>
            <w:r w:rsidR="00492D4A">
              <w:rPr>
                <w:rFonts w:eastAsia="Times New Roman" w:cstheme="minorHAnsi"/>
                <w:sz w:val="24"/>
                <w:szCs w:val="24"/>
                <w:lang w:eastAsia="en-GB"/>
              </w:rPr>
              <w:t xml:space="preserve">ASE STUDIES </w:t>
            </w:r>
          </w:p>
        </w:tc>
        <w:tc>
          <w:tcPr>
            <w:tcW w:w="0" w:type="auto"/>
            <w:vAlign w:val="center"/>
            <w:hideMark/>
          </w:tcPr>
          <w:p w14:paraId="43555BF1" w14:textId="4974ABB2" w:rsidR="006D20D8" w:rsidRPr="006A7D04" w:rsidRDefault="00811567" w:rsidP="006A7D04">
            <w:pPr>
              <w:spacing w:after="0" w:line="240" w:lineRule="auto"/>
              <w:rPr>
                <w:rFonts w:eastAsia="Times New Roman" w:cstheme="minorHAnsi"/>
                <w:sz w:val="24"/>
                <w:szCs w:val="24"/>
                <w:lang w:eastAsia="en-GB"/>
              </w:rPr>
            </w:pPr>
            <w:r>
              <w:rPr>
                <w:rFonts w:eastAsia="Times New Roman" w:cstheme="minorHAnsi"/>
                <w:sz w:val="24"/>
                <w:szCs w:val="24"/>
                <w:lang w:eastAsia="en-GB"/>
              </w:rPr>
              <w:t>Six project case studies from our six strands of work</w:t>
            </w:r>
          </w:p>
        </w:tc>
      </w:tr>
      <w:tr w:rsidR="006D20D8" w:rsidRPr="006A7D04" w14:paraId="3774A902" w14:textId="77777777" w:rsidTr="006A7D04">
        <w:trPr>
          <w:tblCellSpacing w:w="15" w:type="dxa"/>
        </w:trPr>
        <w:tc>
          <w:tcPr>
            <w:tcW w:w="0" w:type="auto"/>
            <w:vAlign w:val="center"/>
            <w:hideMark/>
          </w:tcPr>
          <w:p w14:paraId="6AB7049C" w14:textId="77777777" w:rsidR="006D20D8" w:rsidRDefault="006D20D8" w:rsidP="006A7D04">
            <w:pPr>
              <w:spacing w:after="0" w:line="240" w:lineRule="auto"/>
              <w:rPr>
                <w:rFonts w:eastAsia="Times New Roman" w:cstheme="minorHAnsi"/>
                <w:sz w:val="24"/>
                <w:szCs w:val="24"/>
                <w:lang w:eastAsia="en-GB"/>
              </w:rPr>
            </w:pPr>
            <w:r w:rsidRPr="006A7D04">
              <w:rPr>
                <w:rFonts w:eastAsia="Times New Roman" w:cstheme="minorHAnsi"/>
                <w:sz w:val="24"/>
                <w:szCs w:val="24"/>
                <w:lang w:eastAsia="en-GB"/>
              </w:rPr>
              <w:t>OUR PARTNERS &amp; SUPPORTERS</w:t>
            </w:r>
          </w:p>
          <w:p w14:paraId="64106D52" w14:textId="27365712" w:rsidR="006665AF" w:rsidRPr="006A7D04" w:rsidRDefault="006665AF" w:rsidP="006A7D04">
            <w:pPr>
              <w:spacing w:after="0" w:line="240" w:lineRule="auto"/>
              <w:rPr>
                <w:rFonts w:eastAsia="Times New Roman" w:cstheme="minorHAnsi"/>
                <w:sz w:val="24"/>
                <w:szCs w:val="24"/>
                <w:lang w:eastAsia="en-GB"/>
              </w:rPr>
            </w:pPr>
          </w:p>
        </w:tc>
        <w:tc>
          <w:tcPr>
            <w:tcW w:w="0" w:type="auto"/>
            <w:vAlign w:val="center"/>
            <w:hideMark/>
          </w:tcPr>
          <w:p w14:paraId="653EDB6C" w14:textId="77777777" w:rsidR="006D20D8" w:rsidRPr="006A7D04" w:rsidRDefault="006D20D8" w:rsidP="006A7D04">
            <w:pPr>
              <w:spacing w:after="0" w:line="240" w:lineRule="auto"/>
              <w:rPr>
                <w:rFonts w:eastAsia="Times New Roman" w:cstheme="minorHAnsi"/>
                <w:sz w:val="24"/>
                <w:szCs w:val="24"/>
                <w:lang w:eastAsia="en-GB"/>
              </w:rPr>
            </w:pPr>
            <w:r w:rsidRPr="006A7D04">
              <w:rPr>
                <w:rFonts w:eastAsia="Times New Roman" w:cstheme="minorHAnsi"/>
                <w:sz w:val="24"/>
                <w:szCs w:val="24"/>
                <w:lang w:eastAsia="en-GB"/>
              </w:rPr>
              <w:t>list of supporters/funders</w:t>
            </w:r>
          </w:p>
        </w:tc>
      </w:tr>
      <w:tr w:rsidR="006665AF" w:rsidRPr="006A7D04" w14:paraId="556B6137" w14:textId="77777777" w:rsidTr="006A7D04">
        <w:trPr>
          <w:tblCellSpacing w:w="15" w:type="dxa"/>
        </w:trPr>
        <w:tc>
          <w:tcPr>
            <w:tcW w:w="0" w:type="auto"/>
            <w:vAlign w:val="center"/>
          </w:tcPr>
          <w:p w14:paraId="09266A6A" w14:textId="3DB6465E" w:rsidR="006665AF" w:rsidRPr="006A7D04" w:rsidRDefault="006665AF" w:rsidP="006A7D04">
            <w:pPr>
              <w:spacing w:after="0" w:line="240" w:lineRule="auto"/>
              <w:rPr>
                <w:rFonts w:eastAsia="Times New Roman" w:cstheme="minorHAnsi"/>
                <w:sz w:val="24"/>
                <w:szCs w:val="24"/>
                <w:lang w:eastAsia="en-GB"/>
              </w:rPr>
            </w:pPr>
            <w:r>
              <w:rPr>
                <w:rFonts w:eastAsia="Times New Roman" w:cstheme="minorHAnsi"/>
                <w:sz w:val="24"/>
                <w:szCs w:val="24"/>
                <w:lang w:eastAsia="en-GB"/>
              </w:rPr>
              <w:t>CONTACT DETAILS</w:t>
            </w:r>
          </w:p>
        </w:tc>
        <w:tc>
          <w:tcPr>
            <w:tcW w:w="0" w:type="auto"/>
            <w:vAlign w:val="center"/>
          </w:tcPr>
          <w:p w14:paraId="21CD20AD" w14:textId="77777777" w:rsidR="006665AF" w:rsidRPr="006A7D04" w:rsidRDefault="006665AF" w:rsidP="006A7D04">
            <w:pPr>
              <w:spacing w:after="0" w:line="240" w:lineRule="auto"/>
              <w:rPr>
                <w:rFonts w:eastAsia="Times New Roman" w:cstheme="minorHAnsi"/>
                <w:sz w:val="24"/>
                <w:szCs w:val="24"/>
                <w:lang w:eastAsia="en-GB"/>
              </w:rPr>
            </w:pPr>
          </w:p>
        </w:tc>
      </w:tr>
      <w:tr w:rsidR="006D20D8" w:rsidRPr="006A7D04" w14:paraId="7D923C99" w14:textId="77777777" w:rsidTr="006A7D04">
        <w:trPr>
          <w:tblCellSpacing w:w="15" w:type="dxa"/>
        </w:trPr>
        <w:tc>
          <w:tcPr>
            <w:tcW w:w="0" w:type="auto"/>
            <w:vAlign w:val="center"/>
            <w:hideMark/>
          </w:tcPr>
          <w:p w14:paraId="23FC7615" w14:textId="50864A8C" w:rsidR="006D20D8" w:rsidRPr="006A7D04" w:rsidRDefault="006D20D8" w:rsidP="006A7D04">
            <w:pPr>
              <w:spacing w:after="0" w:line="240" w:lineRule="auto"/>
              <w:rPr>
                <w:rFonts w:eastAsia="Times New Roman" w:cstheme="minorHAnsi"/>
                <w:sz w:val="24"/>
                <w:szCs w:val="24"/>
                <w:lang w:eastAsia="en-GB"/>
              </w:rPr>
            </w:pPr>
          </w:p>
        </w:tc>
        <w:tc>
          <w:tcPr>
            <w:tcW w:w="0" w:type="auto"/>
            <w:vAlign w:val="center"/>
            <w:hideMark/>
          </w:tcPr>
          <w:p w14:paraId="274AD9CC" w14:textId="4AE6BC3E" w:rsidR="006D20D8" w:rsidRPr="006A7D04" w:rsidRDefault="006D20D8" w:rsidP="006A7D04">
            <w:pPr>
              <w:spacing w:after="0" w:line="240" w:lineRule="auto"/>
              <w:rPr>
                <w:rFonts w:eastAsia="Times New Roman" w:cstheme="minorHAnsi"/>
                <w:sz w:val="24"/>
                <w:szCs w:val="24"/>
                <w:lang w:eastAsia="en-GB"/>
              </w:rPr>
            </w:pPr>
          </w:p>
        </w:tc>
      </w:tr>
    </w:tbl>
    <w:p w14:paraId="04828A9C" w14:textId="77777777" w:rsidR="006A7D04" w:rsidRDefault="006A7D04" w:rsidP="003A7143">
      <w:pPr>
        <w:rPr>
          <w:sz w:val="24"/>
          <w:szCs w:val="24"/>
        </w:rPr>
      </w:pPr>
    </w:p>
    <w:p w14:paraId="74B784D5" w14:textId="77777777" w:rsidR="00DC2B2F" w:rsidRDefault="00DC2B2F" w:rsidP="003A7143">
      <w:pPr>
        <w:rPr>
          <w:sz w:val="24"/>
          <w:szCs w:val="24"/>
        </w:rPr>
      </w:pPr>
    </w:p>
    <w:p w14:paraId="10DA698B" w14:textId="77777777" w:rsidR="006124D9" w:rsidRPr="006124D9" w:rsidRDefault="006124D9">
      <w:pPr>
        <w:rPr>
          <w:sz w:val="24"/>
          <w:szCs w:val="24"/>
        </w:rPr>
      </w:pPr>
    </w:p>
    <w:p w14:paraId="230796EE" w14:textId="77777777" w:rsidR="001E204B" w:rsidRPr="008319AE" w:rsidRDefault="001E204B"/>
    <w:p w14:paraId="48D52E41" w14:textId="7CCAD33D" w:rsidR="008319AE" w:rsidRDefault="008319AE"/>
    <w:p w14:paraId="651292E3" w14:textId="77777777" w:rsidR="000F712D" w:rsidRPr="000F712D" w:rsidRDefault="000F712D"/>
    <w:p w14:paraId="0E7C20FC" w14:textId="77777777" w:rsidR="001834C2" w:rsidRDefault="001834C2"/>
    <w:sectPr w:rsidR="001834C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18C36" w14:textId="77777777" w:rsidR="00EF74D6" w:rsidRDefault="00EF74D6" w:rsidP="0021545B">
      <w:pPr>
        <w:spacing w:after="0" w:line="240" w:lineRule="auto"/>
      </w:pPr>
      <w:r>
        <w:separator/>
      </w:r>
    </w:p>
  </w:endnote>
  <w:endnote w:type="continuationSeparator" w:id="0">
    <w:p w14:paraId="75FE1CBE" w14:textId="77777777" w:rsidR="00EF74D6" w:rsidRDefault="00EF74D6" w:rsidP="0021545B">
      <w:pPr>
        <w:spacing w:after="0" w:line="240" w:lineRule="auto"/>
      </w:pPr>
      <w:r>
        <w:continuationSeparator/>
      </w:r>
    </w:p>
  </w:endnote>
  <w:endnote w:type="continuationNotice" w:id="1">
    <w:p w14:paraId="43F077F5" w14:textId="77777777" w:rsidR="00EF74D6" w:rsidRDefault="00EF7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309801"/>
      <w:docPartObj>
        <w:docPartGallery w:val="Page Numbers (Bottom of Page)"/>
        <w:docPartUnique/>
      </w:docPartObj>
    </w:sdtPr>
    <w:sdtEndPr>
      <w:rPr>
        <w:noProof/>
      </w:rPr>
    </w:sdtEndPr>
    <w:sdtContent>
      <w:p w14:paraId="11B1A1AB" w14:textId="53A1821E" w:rsidR="00ED44A3" w:rsidRDefault="00ED44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60C91F" w14:textId="77777777" w:rsidR="00ED44A3" w:rsidRDefault="00ED4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271E2" w14:textId="77777777" w:rsidR="00EF74D6" w:rsidRDefault="00EF74D6" w:rsidP="0021545B">
      <w:pPr>
        <w:spacing w:after="0" w:line="240" w:lineRule="auto"/>
      </w:pPr>
      <w:r>
        <w:separator/>
      </w:r>
    </w:p>
  </w:footnote>
  <w:footnote w:type="continuationSeparator" w:id="0">
    <w:p w14:paraId="01BD4ABB" w14:textId="77777777" w:rsidR="00EF74D6" w:rsidRDefault="00EF74D6" w:rsidP="0021545B">
      <w:pPr>
        <w:spacing w:after="0" w:line="240" w:lineRule="auto"/>
      </w:pPr>
      <w:r>
        <w:continuationSeparator/>
      </w:r>
    </w:p>
  </w:footnote>
  <w:footnote w:type="continuationNotice" w:id="1">
    <w:p w14:paraId="56402C98" w14:textId="77777777" w:rsidR="00EF74D6" w:rsidRDefault="00EF74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555A4" w14:textId="56253873" w:rsidR="0021545B" w:rsidRDefault="007843E0">
    <w:pPr>
      <w:pStyle w:val="Header"/>
    </w:pPr>
    <w:r>
      <w:rPr>
        <w:noProof/>
      </w:rPr>
      <w:drawing>
        <wp:anchor distT="0" distB="0" distL="114300" distR="114300" simplePos="0" relativeHeight="251658240" behindDoc="0" locked="0" layoutInCell="1" allowOverlap="1" wp14:anchorId="3F8F1BE2" wp14:editId="3C0BC98C">
          <wp:simplePos x="0" y="0"/>
          <wp:positionH relativeFrom="margin">
            <wp:posOffset>1999428</wp:posOffset>
          </wp:positionH>
          <wp:positionV relativeFrom="margin">
            <wp:posOffset>-612140</wp:posOffset>
          </wp:positionV>
          <wp:extent cx="1730326" cy="421892"/>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30326" cy="421892"/>
                  </a:xfrm>
                  <a:prstGeom prst="rect">
                    <a:avLst/>
                  </a:prstGeom>
                </pic:spPr>
              </pic:pic>
            </a:graphicData>
          </a:graphic>
        </wp:anchor>
      </w:drawing>
    </w:r>
  </w:p>
  <w:p w14:paraId="17253EFB" w14:textId="545EDBDB" w:rsidR="0021545B" w:rsidRDefault="00215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7162"/>
    <w:multiLevelType w:val="hybridMultilevel"/>
    <w:tmpl w:val="F7E2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F121B"/>
    <w:multiLevelType w:val="hybridMultilevel"/>
    <w:tmpl w:val="7106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750E5"/>
    <w:multiLevelType w:val="hybridMultilevel"/>
    <w:tmpl w:val="5A74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532E1"/>
    <w:multiLevelType w:val="hybridMultilevel"/>
    <w:tmpl w:val="A83A3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5785C"/>
    <w:multiLevelType w:val="hybridMultilevel"/>
    <w:tmpl w:val="809E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1D0AC1"/>
    <w:multiLevelType w:val="hybridMultilevel"/>
    <w:tmpl w:val="7906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5B"/>
    <w:rsid w:val="00017201"/>
    <w:rsid w:val="00025820"/>
    <w:rsid w:val="00064EAB"/>
    <w:rsid w:val="00065C0F"/>
    <w:rsid w:val="00067B28"/>
    <w:rsid w:val="00074042"/>
    <w:rsid w:val="00074417"/>
    <w:rsid w:val="000A43E3"/>
    <w:rsid w:val="000A4AA0"/>
    <w:rsid w:val="000B2F85"/>
    <w:rsid w:val="000C3AF7"/>
    <w:rsid w:val="000D2BA6"/>
    <w:rsid w:val="000F712D"/>
    <w:rsid w:val="001068C5"/>
    <w:rsid w:val="00124DC1"/>
    <w:rsid w:val="001552D6"/>
    <w:rsid w:val="001611F6"/>
    <w:rsid w:val="001834C2"/>
    <w:rsid w:val="00183DCD"/>
    <w:rsid w:val="0018758D"/>
    <w:rsid w:val="00193FB4"/>
    <w:rsid w:val="001B60AE"/>
    <w:rsid w:val="001C089C"/>
    <w:rsid w:val="001C6622"/>
    <w:rsid w:val="001D64B6"/>
    <w:rsid w:val="001E204B"/>
    <w:rsid w:val="00214532"/>
    <w:rsid w:val="0021545B"/>
    <w:rsid w:val="0024461D"/>
    <w:rsid w:val="002466A1"/>
    <w:rsid w:val="00265949"/>
    <w:rsid w:val="00282343"/>
    <w:rsid w:val="00295671"/>
    <w:rsid w:val="002B275B"/>
    <w:rsid w:val="002B63B5"/>
    <w:rsid w:val="002D3EDE"/>
    <w:rsid w:val="003063F8"/>
    <w:rsid w:val="0032697C"/>
    <w:rsid w:val="00337223"/>
    <w:rsid w:val="003578F3"/>
    <w:rsid w:val="0036184E"/>
    <w:rsid w:val="003A7143"/>
    <w:rsid w:val="003B6526"/>
    <w:rsid w:val="003C3D98"/>
    <w:rsid w:val="003E266F"/>
    <w:rsid w:val="003F2EDA"/>
    <w:rsid w:val="00402B3A"/>
    <w:rsid w:val="00424281"/>
    <w:rsid w:val="00424A4F"/>
    <w:rsid w:val="00424C40"/>
    <w:rsid w:val="004264B5"/>
    <w:rsid w:val="00441CA9"/>
    <w:rsid w:val="00452648"/>
    <w:rsid w:val="004709DD"/>
    <w:rsid w:val="004927A6"/>
    <w:rsid w:val="00492D4A"/>
    <w:rsid w:val="004B09CB"/>
    <w:rsid w:val="004C0BBE"/>
    <w:rsid w:val="004C14BC"/>
    <w:rsid w:val="004C1868"/>
    <w:rsid w:val="004E4B66"/>
    <w:rsid w:val="004E54D7"/>
    <w:rsid w:val="005061A9"/>
    <w:rsid w:val="00520822"/>
    <w:rsid w:val="0052547B"/>
    <w:rsid w:val="005322D2"/>
    <w:rsid w:val="005365A5"/>
    <w:rsid w:val="00575B28"/>
    <w:rsid w:val="005D454F"/>
    <w:rsid w:val="006060C4"/>
    <w:rsid w:val="006124D9"/>
    <w:rsid w:val="006167ED"/>
    <w:rsid w:val="00621366"/>
    <w:rsid w:val="00622450"/>
    <w:rsid w:val="00631E3A"/>
    <w:rsid w:val="006615B4"/>
    <w:rsid w:val="006665AF"/>
    <w:rsid w:val="00673D48"/>
    <w:rsid w:val="00691626"/>
    <w:rsid w:val="00694721"/>
    <w:rsid w:val="006A7D04"/>
    <w:rsid w:val="006B6F04"/>
    <w:rsid w:val="006D20D8"/>
    <w:rsid w:val="0070098F"/>
    <w:rsid w:val="00701E10"/>
    <w:rsid w:val="0071723D"/>
    <w:rsid w:val="00734F35"/>
    <w:rsid w:val="007354AC"/>
    <w:rsid w:val="0073761B"/>
    <w:rsid w:val="0074516A"/>
    <w:rsid w:val="00753844"/>
    <w:rsid w:val="00753B44"/>
    <w:rsid w:val="00780AED"/>
    <w:rsid w:val="007843E0"/>
    <w:rsid w:val="00787C7D"/>
    <w:rsid w:val="007A27D6"/>
    <w:rsid w:val="007A66D7"/>
    <w:rsid w:val="007C0A09"/>
    <w:rsid w:val="00801739"/>
    <w:rsid w:val="00811567"/>
    <w:rsid w:val="00824E79"/>
    <w:rsid w:val="008319AE"/>
    <w:rsid w:val="00831CF1"/>
    <w:rsid w:val="008449E5"/>
    <w:rsid w:val="00845502"/>
    <w:rsid w:val="00890CE7"/>
    <w:rsid w:val="00891554"/>
    <w:rsid w:val="008B3A37"/>
    <w:rsid w:val="008E3A15"/>
    <w:rsid w:val="00915B37"/>
    <w:rsid w:val="00951B95"/>
    <w:rsid w:val="0097079D"/>
    <w:rsid w:val="00975659"/>
    <w:rsid w:val="009804AB"/>
    <w:rsid w:val="009835EF"/>
    <w:rsid w:val="009B46D4"/>
    <w:rsid w:val="009B6706"/>
    <w:rsid w:val="009C4498"/>
    <w:rsid w:val="009C6C40"/>
    <w:rsid w:val="009D699A"/>
    <w:rsid w:val="009E7C2C"/>
    <w:rsid w:val="00A04E43"/>
    <w:rsid w:val="00A11C3E"/>
    <w:rsid w:val="00A24D99"/>
    <w:rsid w:val="00A32B0E"/>
    <w:rsid w:val="00A422D5"/>
    <w:rsid w:val="00A43EFC"/>
    <w:rsid w:val="00A66A63"/>
    <w:rsid w:val="00A81F78"/>
    <w:rsid w:val="00AB2C04"/>
    <w:rsid w:val="00AB60ED"/>
    <w:rsid w:val="00AD3AAE"/>
    <w:rsid w:val="00AD56A0"/>
    <w:rsid w:val="00B02FE3"/>
    <w:rsid w:val="00B51974"/>
    <w:rsid w:val="00B61993"/>
    <w:rsid w:val="00B61DE1"/>
    <w:rsid w:val="00BA7E61"/>
    <w:rsid w:val="00BB27D7"/>
    <w:rsid w:val="00BB2B76"/>
    <w:rsid w:val="00BB6C5C"/>
    <w:rsid w:val="00BC2F1E"/>
    <w:rsid w:val="00BD62FB"/>
    <w:rsid w:val="00BF23F8"/>
    <w:rsid w:val="00BF3013"/>
    <w:rsid w:val="00C03A74"/>
    <w:rsid w:val="00C045B0"/>
    <w:rsid w:val="00C148AB"/>
    <w:rsid w:val="00C16547"/>
    <w:rsid w:val="00C41622"/>
    <w:rsid w:val="00C416A4"/>
    <w:rsid w:val="00C5348A"/>
    <w:rsid w:val="00C608C5"/>
    <w:rsid w:val="00C913F4"/>
    <w:rsid w:val="00C96809"/>
    <w:rsid w:val="00CA759B"/>
    <w:rsid w:val="00CB3FE7"/>
    <w:rsid w:val="00CD39DB"/>
    <w:rsid w:val="00CD7099"/>
    <w:rsid w:val="00CE27A5"/>
    <w:rsid w:val="00CE74E0"/>
    <w:rsid w:val="00D06EF7"/>
    <w:rsid w:val="00D151DE"/>
    <w:rsid w:val="00D5320E"/>
    <w:rsid w:val="00D55DE7"/>
    <w:rsid w:val="00D674E4"/>
    <w:rsid w:val="00D84F14"/>
    <w:rsid w:val="00D93F36"/>
    <w:rsid w:val="00DB1A7C"/>
    <w:rsid w:val="00DB219E"/>
    <w:rsid w:val="00DC1D54"/>
    <w:rsid w:val="00DC2B2F"/>
    <w:rsid w:val="00DE204D"/>
    <w:rsid w:val="00DF0CAE"/>
    <w:rsid w:val="00DF725F"/>
    <w:rsid w:val="00E16AA0"/>
    <w:rsid w:val="00E2085A"/>
    <w:rsid w:val="00E248D7"/>
    <w:rsid w:val="00E3276F"/>
    <w:rsid w:val="00E33B4F"/>
    <w:rsid w:val="00E55C2A"/>
    <w:rsid w:val="00E73C07"/>
    <w:rsid w:val="00E7656D"/>
    <w:rsid w:val="00E90D14"/>
    <w:rsid w:val="00EA7432"/>
    <w:rsid w:val="00EB67F9"/>
    <w:rsid w:val="00ED44A3"/>
    <w:rsid w:val="00EE23FC"/>
    <w:rsid w:val="00EE5647"/>
    <w:rsid w:val="00EE597E"/>
    <w:rsid w:val="00EE79E8"/>
    <w:rsid w:val="00EF3FA5"/>
    <w:rsid w:val="00EF74D6"/>
    <w:rsid w:val="00F4688F"/>
    <w:rsid w:val="00F502A1"/>
    <w:rsid w:val="00F555A3"/>
    <w:rsid w:val="00F61946"/>
    <w:rsid w:val="00F70C83"/>
    <w:rsid w:val="00F94523"/>
    <w:rsid w:val="00F96B7D"/>
    <w:rsid w:val="07BE99CE"/>
    <w:rsid w:val="14170DD8"/>
    <w:rsid w:val="146F6E47"/>
    <w:rsid w:val="3AFB425D"/>
    <w:rsid w:val="63978705"/>
    <w:rsid w:val="73C0B30F"/>
    <w:rsid w:val="78D6E639"/>
    <w:rsid w:val="79D20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D86206"/>
  <w15:chartTrackingRefBased/>
  <w15:docId w15:val="{F5D22D8F-7C43-4329-A0AA-ACE0C2E6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45B"/>
  </w:style>
  <w:style w:type="paragraph" w:styleId="Footer">
    <w:name w:val="footer"/>
    <w:basedOn w:val="Normal"/>
    <w:link w:val="FooterChar"/>
    <w:uiPriority w:val="99"/>
    <w:unhideWhenUsed/>
    <w:rsid w:val="00215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45B"/>
  </w:style>
  <w:style w:type="paragraph" w:styleId="ListParagraph">
    <w:name w:val="List Paragraph"/>
    <w:basedOn w:val="Normal"/>
    <w:uiPriority w:val="34"/>
    <w:qFormat/>
    <w:rsid w:val="00E7656D"/>
    <w:pPr>
      <w:ind w:left="720"/>
      <w:contextualSpacing/>
    </w:pPr>
  </w:style>
  <w:style w:type="character" w:styleId="Hyperlink">
    <w:name w:val="Hyperlink"/>
    <w:basedOn w:val="DefaultParagraphFont"/>
    <w:uiPriority w:val="99"/>
    <w:unhideWhenUsed/>
    <w:rsid w:val="0052547B"/>
    <w:rPr>
      <w:color w:val="0000FF"/>
      <w:u w:val="single"/>
    </w:rPr>
  </w:style>
  <w:style w:type="character" w:styleId="CommentReference">
    <w:name w:val="annotation reference"/>
    <w:basedOn w:val="DefaultParagraphFont"/>
    <w:uiPriority w:val="99"/>
    <w:semiHidden/>
    <w:unhideWhenUsed/>
    <w:rsid w:val="0071723D"/>
    <w:rPr>
      <w:sz w:val="16"/>
      <w:szCs w:val="16"/>
    </w:rPr>
  </w:style>
  <w:style w:type="paragraph" w:styleId="CommentText">
    <w:name w:val="annotation text"/>
    <w:basedOn w:val="Normal"/>
    <w:link w:val="CommentTextChar"/>
    <w:uiPriority w:val="99"/>
    <w:semiHidden/>
    <w:unhideWhenUsed/>
    <w:rsid w:val="0071723D"/>
    <w:pPr>
      <w:spacing w:line="240" w:lineRule="auto"/>
    </w:pPr>
    <w:rPr>
      <w:sz w:val="20"/>
      <w:szCs w:val="20"/>
    </w:rPr>
  </w:style>
  <w:style w:type="character" w:customStyle="1" w:styleId="CommentTextChar">
    <w:name w:val="Comment Text Char"/>
    <w:basedOn w:val="DefaultParagraphFont"/>
    <w:link w:val="CommentText"/>
    <w:uiPriority w:val="99"/>
    <w:semiHidden/>
    <w:rsid w:val="0071723D"/>
    <w:rPr>
      <w:sz w:val="20"/>
      <w:szCs w:val="20"/>
    </w:rPr>
  </w:style>
  <w:style w:type="paragraph" w:styleId="CommentSubject">
    <w:name w:val="annotation subject"/>
    <w:basedOn w:val="CommentText"/>
    <w:next w:val="CommentText"/>
    <w:link w:val="CommentSubjectChar"/>
    <w:uiPriority w:val="99"/>
    <w:semiHidden/>
    <w:unhideWhenUsed/>
    <w:rsid w:val="0071723D"/>
    <w:rPr>
      <w:b/>
      <w:bCs/>
    </w:rPr>
  </w:style>
  <w:style w:type="character" w:customStyle="1" w:styleId="CommentSubjectChar">
    <w:name w:val="Comment Subject Char"/>
    <w:basedOn w:val="CommentTextChar"/>
    <w:link w:val="CommentSubject"/>
    <w:uiPriority w:val="99"/>
    <w:semiHidden/>
    <w:rsid w:val="0071723D"/>
    <w:rPr>
      <w:b/>
      <w:bCs/>
      <w:sz w:val="20"/>
      <w:szCs w:val="20"/>
    </w:rPr>
  </w:style>
  <w:style w:type="paragraph" w:styleId="BalloonText">
    <w:name w:val="Balloon Text"/>
    <w:basedOn w:val="Normal"/>
    <w:link w:val="BalloonTextChar"/>
    <w:uiPriority w:val="99"/>
    <w:semiHidden/>
    <w:unhideWhenUsed/>
    <w:rsid w:val="00717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23D"/>
    <w:rPr>
      <w:rFonts w:ascii="Segoe UI" w:hAnsi="Segoe UI" w:cs="Segoe UI"/>
      <w:sz w:val="18"/>
      <w:szCs w:val="18"/>
    </w:rPr>
  </w:style>
  <w:style w:type="character" w:styleId="UnresolvedMention">
    <w:name w:val="Unresolved Mention"/>
    <w:basedOn w:val="DefaultParagraphFont"/>
    <w:uiPriority w:val="99"/>
    <w:semiHidden/>
    <w:unhideWhenUsed/>
    <w:rsid w:val="00701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304698">
      <w:bodyDiv w:val="1"/>
      <w:marLeft w:val="0"/>
      <w:marRight w:val="0"/>
      <w:marTop w:val="0"/>
      <w:marBottom w:val="0"/>
      <w:divBdr>
        <w:top w:val="none" w:sz="0" w:space="0" w:color="auto"/>
        <w:left w:val="none" w:sz="0" w:space="0" w:color="auto"/>
        <w:bottom w:val="none" w:sz="0" w:space="0" w:color="auto"/>
        <w:right w:val="none" w:sz="0" w:space="0" w:color="auto"/>
      </w:divBdr>
    </w:div>
    <w:div w:id="271398178">
      <w:bodyDiv w:val="1"/>
      <w:marLeft w:val="0"/>
      <w:marRight w:val="0"/>
      <w:marTop w:val="0"/>
      <w:marBottom w:val="0"/>
      <w:divBdr>
        <w:top w:val="none" w:sz="0" w:space="0" w:color="auto"/>
        <w:left w:val="none" w:sz="0" w:space="0" w:color="auto"/>
        <w:bottom w:val="none" w:sz="0" w:space="0" w:color="auto"/>
        <w:right w:val="none" w:sz="0" w:space="0" w:color="auto"/>
      </w:divBdr>
      <w:divsChild>
        <w:div w:id="242223949">
          <w:marLeft w:val="0"/>
          <w:marRight w:val="0"/>
          <w:marTop w:val="0"/>
          <w:marBottom w:val="0"/>
          <w:divBdr>
            <w:top w:val="none" w:sz="0" w:space="0" w:color="auto"/>
            <w:left w:val="none" w:sz="0" w:space="0" w:color="auto"/>
            <w:bottom w:val="none" w:sz="0" w:space="0" w:color="auto"/>
            <w:right w:val="none" w:sz="0" w:space="0" w:color="auto"/>
          </w:divBdr>
          <w:divsChild>
            <w:div w:id="1233659643">
              <w:marLeft w:val="0"/>
              <w:marRight w:val="0"/>
              <w:marTop w:val="0"/>
              <w:marBottom w:val="0"/>
              <w:divBdr>
                <w:top w:val="none" w:sz="0" w:space="0" w:color="auto"/>
                <w:left w:val="none" w:sz="0" w:space="0" w:color="auto"/>
                <w:bottom w:val="none" w:sz="0" w:space="0" w:color="auto"/>
                <w:right w:val="none" w:sz="0" w:space="0" w:color="auto"/>
              </w:divBdr>
            </w:div>
            <w:div w:id="1358189939">
              <w:marLeft w:val="0"/>
              <w:marRight w:val="0"/>
              <w:marTop w:val="0"/>
              <w:marBottom w:val="0"/>
              <w:divBdr>
                <w:top w:val="none" w:sz="0" w:space="0" w:color="auto"/>
                <w:left w:val="none" w:sz="0" w:space="0" w:color="auto"/>
                <w:bottom w:val="none" w:sz="0" w:space="0" w:color="auto"/>
                <w:right w:val="none" w:sz="0" w:space="0" w:color="auto"/>
              </w:divBdr>
            </w:div>
            <w:div w:id="2038850679">
              <w:marLeft w:val="0"/>
              <w:marRight w:val="0"/>
              <w:marTop w:val="0"/>
              <w:marBottom w:val="0"/>
              <w:divBdr>
                <w:top w:val="none" w:sz="0" w:space="0" w:color="auto"/>
                <w:left w:val="none" w:sz="0" w:space="0" w:color="auto"/>
                <w:bottom w:val="none" w:sz="0" w:space="0" w:color="auto"/>
                <w:right w:val="none" w:sz="0" w:space="0" w:color="auto"/>
              </w:divBdr>
            </w:div>
          </w:divsChild>
        </w:div>
        <w:div w:id="1009334091">
          <w:marLeft w:val="0"/>
          <w:marRight w:val="0"/>
          <w:marTop w:val="0"/>
          <w:marBottom w:val="0"/>
          <w:divBdr>
            <w:top w:val="none" w:sz="0" w:space="0" w:color="auto"/>
            <w:left w:val="none" w:sz="0" w:space="0" w:color="auto"/>
            <w:bottom w:val="none" w:sz="0" w:space="0" w:color="auto"/>
            <w:right w:val="none" w:sz="0" w:space="0" w:color="auto"/>
          </w:divBdr>
        </w:div>
        <w:div w:id="1044866782">
          <w:marLeft w:val="0"/>
          <w:marRight w:val="0"/>
          <w:marTop w:val="0"/>
          <w:marBottom w:val="0"/>
          <w:divBdr>
            <w:top w:val="none" w:sz="0" w:space="0" w:color="auto"/>
            <w:left w:val="none" w:sz="0" w:space="0" w:color="auto"/>
            <w:bottom w:val="none" w:sz="0" w:space="0" w:color="auto"/>
            <w:right w:val="none" w:sz="0" w:space="0" w:color="auto"/>
          </w:divBdr>
        </w:div>
        <w:div w:id="1172797513">
          <w:marLeft w:val="0"/>
          <w:marRight w:val="0"/>
          <w:marTop w:val="0"/>
          <w:marBottom w:val="0"/>
          <w:divBdr>
            <w:top w:val="none" w:sz="0" w:space="0" w:color="auto"/>
            <w:left w:val="none" w:sz="0" w:space="0" w:color="auto"/>
            <w:bottom w:val="none" w:sz="0" w:space="0" w:color="auto"/>
            <w:right w:val="none" w:sz="0" w:space="0" w:color="auto"/>
          </w:divBdr>
        </w:div>
        <w:div w:id="1331251121">
          <w:marLeft w:val="0"/>
          <w:marRight w:val="0"/>
          <w:marTop w:val="0"/>
          <w:marBottom w:val="0"/>
          <w:divBdr>
            <w:top w:val="none" w:sz="0" w:space="0" w:color="auto"/>
            <w:left w:val="none" w:sz="0" w:space="0" w:color="auto"/>
            <w:bottom w:val="none" w:sz="0" w:space="0" w:color="auto"/>
            <w:right w:val="none" w:sz="0" w:space="0" w:color="auto"/>
          </w:divBdr>
        </w:div>
        <w:div w:id="1901821826">
          <w:marLeft w:val="0"/>
          <w:marRight w:val="0"/>
          <w:marTop w:val="0"/>
          <w:marBottom w:val="0"/>
          <w:divBdr>
            <w:top w:val="none" w:sz="0" w:space="0" w:color="auto"/>
            <w:left w:val="none" w:sz="0" w:space="0" w:color="auto"/>
            <w:bottom w:val="none" w:sz="0" w:space="0" w:color="auto"/>
            <w:right w:val="none" w:sz="0" w:space="0" w:color="auto"/>
          </w:divBdr>
        </w:div>
      </w:divsChild>
    </w:div>
    <w:div w:id="86934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rchestraslive.org.uk/about/our-vis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x@orchestraslive.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rchestraslive.org.uk/news/impact-report-2018-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241AFE1F5124FABA4E8CF60A9D8E6" ma:contentTypeVersion="12" ma:contentTypeDescription="Create a new document." ma:contentTypeScope="" ma:versionID="8602f60bec8ed3f74decb0683e2e1d04">
  <xsd:schema xmlns:xsd="http://www.w3.org/2001/XMLSchema" xmlns:xs="http://www.w3.org/2001/XMLSchema" xmlns:p="http://schemas.microsoft.com/office/2006/metadata/properties" xmlns:ns2="662c1123-915e-4ad5-b4ec-2493b386ce98" xmlns:ns3="65b383a4-724e-4d28-a773-d11dfb2ccfba" targetNamespace="http://schemas.microsoft.com/office/2006/metadata/properties" ma:root="true" ma:fieldsID="6f29e0b4f58a90720fc2966eedec12ee" ns2:_="" ns3:_="">
    <xsd:import namespace="662c1123-915e-4ad5-b4ec-2493b386ce98"/>
    <xsd:import namespace="65b383a4-724e-4d28-a773-d11dfb2ccf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c1123-915e-4ad5-b4ec-2493b386c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b383a4-724e-4d28-a773-d11dfb2ccf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BBE7D-625C-4C0D-9115-9DC5FE00FBE6}">
  <ds:schemaRefs>
    <ds:schemaRef ds:uri="http://purl.org/dc/elements/1.1/"/>
    <ds:schemaRef ds:uri="http://schemas.microsoft.com/office/2006/metadata/properties"/>
    <ds:schemaRef ds:uri="http://purl.org/dc/terms/"/>
    <ds:schemaRef ds:uri="662c1123-915e-4ad5-b4ec-2493b386ce98"/>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5b383a4-724e-4d28-a773-d11dfb2ccfba"/>
    <ds:schemaRef ds:uri="http://www.w3.org/XML/1998/namespace"/>
  </ds:schemaRefs>
</ds:datastoreItem>
</file>

<file path=customXml/itemProps2.xml><?xml version="1.0" encoding="utf-8"?>
<ds:datastoreItem xmlns:ds="http://schemas.openxmlformats.org/officeDocument/2006/customXml" ds:itemID="{8D1FDA49-0658-43E4-A4DE-42B3FFB9BC33}">
  <ds:schemaRefs>
    <ds:schemaRef ds:uri="http://schemas.microsoft.com/sharepoint/v3/contenttype/forms"/>
  </ds:schemaRefs>
</ds:datastoreItem>
</file>

<file path=customXml/itemProps3.xml><?xml version="1.0" encoding="utf-8"?>
<ds:datastoreItem xmlns:ds="http://schemas.openxmlformats.org/officeDocument/2006/customXml" ds:itemID="{50F53B9A-7E9F-4056-B658-3EAAC837F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c1123-915e-4ad5-b4ec-2493b386ce98"/>
    <ds:schemaRef ds:uri="65b383a4-724e-4d28-a773-d11dfb2cc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Links>
    <vt:vector size="18" baseType="variant">
      <vt:variant>
        <vt:i4>7340082</vt:i4>
      </vt:variant>
      <vt:variant>
        <vt:i4>6</vt:i4>
      </vt:variant>
      <vt:variant>
        <vt:i4>0</vt:i4>
      </vt:variant>
      <vt:variant>
        <vt:i4>5</vt:i4>
      </vt:variant>
      <vt:variant>
        <vt:lpwstr>https://www.orchestraslive.org.uk/about/our-vision</vt:lpwstr>
      </vt:variant>
      <vt:variant>
        <vt:lpwstr/>
      </vt:variant>
      <vt:variant>
        <vt:i4>4128842</vt:i4>
      </vt:variant>
      <vt:variant>
        <vt:i4>3</vt:i4>
      </vt:variant>
      <vt:variant>
        <vt:i4>0</vt:i4>
      </vt:variant>
      <vt:variant>
        <vt:i4>5</vt:i4>
      </vt:variant>
      <vt:variant>
        <vt:lpwstr>mailto:alex@orchestraslive.org.uk</vt:lpwstr>
      </vt:variant>
      <vt:variant>
        <vt:lpwstr/>
      </vt:variant>
      <vt:variant>
        <vt:i4>5636117</vt:i4>
      </vt:variant>
      <vt:variant>
        <vt:i4>0</vt:i4>
      </vt:variant>
      <vt:variant>
        <vt:i4>0</vt:i4>
      </vt:variant>
      <vt:variant>
        <vt:i4>5</vt:i4>
      </vt:variant>
      <vt:variant>
        <vt:lpwstr>https://www.orchestraslive.org.uk/news/impact-report-2018-19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Marshall</dc:creator>
  <cp:keywords/>
  <dc:description/>
  <cp:lastModifiedBy>Karys Orman</cp:lastModifiedBy>
  <cp:revision>2</cp:revision>
  <dcterms:created xsi:type="dcterms:W3CDTF">2020-09-03T12:14:00Z</dcterms:created>
  <dcterms:modified xsi:type="dcterms:W3CDTF">2020-09-03T12:14:00Z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0x010100F6A241AFE1F5124FABA4E8CF60A9D8E6</vt:lpwstr>
  </property>
</Properties>
</file>